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889" w:rsidRDefault="00336056" w:rsidP="00336056">
      <w:pPr>
        <w:jc w:val="center"/>
        <w:rPr>
          <w:rFonts w:cstheme="minorHAnsi"/>
          <w:b/>
          <w:sz w:val="32"/>
          <w:szCs w:val="32"/>
        </w:rPr>
      </w:pPr>
      <w:r w:rsidRPr="00BF24EC">
        <w:rPr>
          <w:rFonts w:cstheme="minorHAnsi"/>
          <w:b/>
          <w:sz w:val="32"/>
          <w:szCs w:val="32"/>
        </w:rPr>
        <w:t>A</w:t>
      </w:r>
      <w:r w:rsidR="00DF3889">
        <w:rPr>
          <w:rFonts w:cstheme="minorHAnsi"/>
          <w:b/>
          <w:sz w:val="32"/>
          <w:szCs w:val="32"/>
        </w:rPr>
        <w:t xml:space="preserve">SSEMBLÉE </w:t>
      </w:r>
      <w:r w:rsidRPr="00BF24EC">
        <w:rPr>
          <w:rFonts w:cstheme="minorHAnsi"/>
          <w:b/>
          <w:sz w:val="32"/>
          <w:szCs w:val="32"/>
        </w:rPr>
        <w:t>G</w:t>
      </w:r>
      <w:r w:rsidR="00DF3889">
        <w:rPr>
          <w:rFonts w:cstheme="minorHAnsi"/>
          <w:b/>
          <w:sz w:val="32"/>
          <w:szCs w:val="32"/>
        </w:rPr>
        <w:t>ÉNÉRALE</w:t>
      </w:r>
      <w:r w:rsidRPr="00BF24EC">
        <w:rPr>
          <w:rFonts w:cstheme="minorHAnsi"/>
          <w:b/>
          <w:sz w:val="32"/>
          <w:szCs w:val="32"/>
        </w:rPr>
        <w:t xml:space="preserve"> DU </w:t>
      </w:r>
      <w:r w:rsidR="00B655E3" w:rsidRPr="00BF24EC">
        <w:rPr>
          <w:rFonts w:cstheme="minorHAnsi"/>
          <w:b/>
          <w:sz w:val="32"/>
          <w:szCs w:val="32"/>
        </w:rPr>
        <w:t>8</w:t>
      </w:r>
      <w:r w:rsidR="008C5EE0" w:rsidRPr="00BF24EC">
        <w:rPr>
          <w:rFonts w:cstheme="minorHAnsi"/>
          <w:b/>
          <w:sz w:val="32"/>
          <w:szCs w:val="32"/>
        </w:rPr>
        <w:t xml:space="preserve"> décembre 2022</w:t>
      </w:r>
      <w:r w:rsidR="00D87238" w:rsidRPr="00BF24EC">
        <w:rPr>
          <w:rFonts w:cstheme="minorHAnsi"/>
          <w:b/>
          <w:sz w:val="32"/>
          <w:szCs w:val="32"/>
        </w:rPr>
        <w:t xml:space="preserve"> </w:t>
      </w:r>
    </w:p>
    <w:p w:rsidR="002B2830" w:rsidRPr="00BF24EC" w:rsidRDefault="00D87238" w:rsidP="00336056">
      <w:pPr>
        <w:jc w:val="center"/>
        <w:rPr>
          <w:rFonts w:cstheme="minorHAnsi"/>
          <w:b/>
          <w:sz w:val="32"/>
          <w:szCs w:val="32"/>
        </w:rPr>
      </w:pPr>
      <w:r w:rsidRPr="00BF24EC">
        <w:rPr>
          <w:rFonts w:cstheme="minorHAnsi"/>
          <w:b/>
          <w:sz w:val="32"/>
          <w:szCs w:val="32"/>
        </w:rPr>
        <w:t xml:space="preserve"> SALLE POLYVALENTE VOGÜE</w:t>
      </w:r>
    </w:p>
    <w:p w:rsidR="00506FF1" w:rsidRDefault="00506FF1" w:rsidP="00336056">
      <w:pPr>
        <w:jc w:val="center"/>
        <w:rPr>
          <w:rFonts w:cstheme="minorHAnsi"/>
          <w:sz w:val="24"/>
          <w:szCs w:val="24"/>
        </w:rPr>
      </w:pPr>
    </w:p>
    <w:p w:rsidR="00D87238" w:rsidRPr="00CC495F" w:rsidRDefault="00DF3889" w:rsidP="00CC495F">
      <w:pPr>
        <w:jc w:val="center"/>
        <w:rPr>
          <w:rFonts w:cstheme="minorHAnsi"/>
          <w:b/>
          <w:sz w:val="28"/>
          <w:szCs w:val="28"/>
        </w:rPr>
      </w:pPr>
      <w:r>
        <w:rPr>
          <w:rFonts w:cstheme="minorHAnsi"/>
          <w:b/>
          <w:sz w:val="28"/>
          <w:szCs w:val="28"/>
        </w:rPr>
        <w:t xml:space="preserve">COMPTE RENDU ET </w:t>
      </w:r>
      <w:r w:rsidR="00506FF1" w:rsidRPr="00CC495F">
        <w:rPr>
          <w:rFonts w:cstheme="minorHAnsi"/>
          <w:b/>
          <w:sz w:val="28"/>
          <w:szCs w:val="28"/>
        </w:rPr>
        <w:t>PROCÉS VERBAL DE L’ASSOCIATION TRAJECTOIRES</w:t>
      </w:r>
    </w:p>
    <w:p w:rsidR="00BF24EC" w:rsidRDefault="00BF24EC" w:rsidP="00CC495F">
      <w:pPr>
        <w:jc w:val="both"/>
        <w:rPr>
          <w:rFonts w:cstheme="minorHAnsi"/>
          <w:sz w:val="24"/>
          <w:szCs w:val="24"/>
          <w:u w:val="single"/>
        </w:rPr>
      </w:pPr>
    </w:p>
    <w:p w:rsidR="00BF24EC" w:rsidRDefault="00BF24EC" w:rsidP="00CC495F">
      <w:pPr>
        <w:jc w:val="both"/>
        <w:rPr>
          <w:rFonts w:cstheme="minorHAnsi"/>
          <w:sz w:val="24"/>
          <w:szCs w:val="24"/>
          <w:u w:val="single"/>
        </w:rPr>
      </w:pPr>
    </w:p>
    <w:p w:rsidR="00D87238" w:rsidRDefault="00D87238" w:rsidP="00CC495F">
      <w:pPr>
        <w:jc w:val="both"/>
        <w:rPr>
          <w:rFonts w:cstheme="minorHAnsi"/>
          <w:sz w:val="24"/>
          <w:szCs w:val="24"/>
        </w:rPr>
      </w:pPr>
      <w:r w:rsidRPr="00506FF1">
        <w:rPr>
          <w:rFonts w:cstheme="minorHAnsi"/>
          <w:sz w:val="24"/>
          <w:szCs w:val="24"/>
          <w:u w:val="single"/>
        </w:rPr>
        <w:t>Présents :</w:t>
      </w:r>
      <w:r w:rsidRPr="00D87238">
        <w:rPr>
          <w:rFonts w:cstheme="minorHAnsi"/>
          <w:sz w:val="24"/>
          <w:szCs w:val="24"/>
        </w:rPr>
        <w:t xml:space="preserve"> </w:t>
      </w:r>
      <w:r>
        <w:rPr>
          <w:rFonts w:cstheme="minorHAnsi"/>
          <w:sz w:val="24"/>
          <w:szCs w:val="24"/>
        </w:rPr>
        <w:t>28</w:t>
      </w:r>
      <w:r w:rsidRPr="00D87238">
        <w:rPr>
          <w:rFonts w:cstheme="minorHAnsi"/>
          <w:sz w:val="24"/>
          <w:szCs w:val="24"/>
        </w:rPr>
        <w:t xml:space="preserve"> adhérents présents ou représentés dont </w:t>
      </w:r>
      <w:r>
        <w:rPr>
          <w:rFonts w:cstheme="minorHAnsi"/>
          <w:sz w:val="24"/>
          <w:szCs w:val="24"/>
        </w:rPr>
        <w:t xml:space="preserve">6 </w:t>
      </w:r>
      <w:r w:rsidRPr="00D87238">
        <w:rPr>
          <w:rFonts w:cstheme="minorHAnsi"/>
          <w:sz w:val="24"/>
          <w:szCs w:val="24"/>
        </w:rPr>
        <w:t xml:space="preserve">pouvoirs, l’association « Vivante </w:t>
      </w:r>
      <w:proofErr w:type="gramStart"/>
      <w:r w:rsidRPr="00D87238">
        <w:rPr>
          <w:rFonts w:cstheme="minorHAnsi"/>
          <w:sz w:val="24"/>
          <w:szCs w:val="24"/>
        </w:rPr>
        <w:t>Ardèche»</w:t>
      </w:r>
      <w:proofErr w:type="gramEnd"/>
      <w:r w:rsidRPr="00D87238">
        <w:rPr>
          <w:rFonts w:cstheme="minorHAnsi"/>
          <w:sz w:val="24"/>
          <w:szCs w:val="24"/>
        </w:rPr>
        <w:t xml:space="preserve"> représentée par </w:t>
      </w:r>
      <w:r>
        <w:rPr>
          <w:rFonts w:cstheme="minorHAnsi"/>
          <w:sz w:val="24"/>
          <w:szCs w:val="24"/>
        </w:rPr>
        <w:t xml:space="preserve">son directeur Arnaud </w:t>
      </w:r>
      <w:proofErr w:type="spellStart"/>
      <w:r>
        <w:rPr>
          <w:rFonts w:cstheme="minorHAnsi"/>
          <w:sz w:val="24"/>
          <w:szCs w:val="24"/>
        </w:rPr>
        <w:t>Crévolin</w:t>
      </w:r>
      <w:proofErr w:type="spellEnd"/>
      <w:r w:rsidRPr="00D87238">
        <w:rPr>
          <w:rFonts w:cstheme="minorHAnsi"/>
          <w:sz w:val="24"/>
          <w:szCs w:val="24"/>
        </w:rPr>
        <w:t xml:space="preserve">, l’association « le collectif du château de </w:t>
      </w:r>
      <w:proofErr w:type="spellStart"/>
      <w:r w:rsidRPr="00D87238">
        <w:rPr>
          <w:rFonts w:cstheme="minorHAnsi"/>
          <w:sz w:val="24"/>
          <w:szCs w:val="24"/>
        </w:rPr>
        <w:t>Verchaüs</w:t>
      </w:r>
      <w:proofErr w:type="spellEnd"/>
      <w:r w:rsidRPr="00D87238">
        <w:rPr>
          <w:rFonts w:cstheme="minorHAnsi"/>
          <w:sz w:val="24"/>
          <w:szCs w:val="24"/>
        </w:rPr>
        <w:t xml:space="preserve"> » représenté par  Julien </w:t>
      </w:r>
      <w:proofErr w:type="spellStart"/>
      <w:r w:rsidRPr="00D87238">
        <w:rPr>
          <w:rFonts w:cstheme="minorHAnsi"/>
          <w:sz w:val="24"/>
          <w:szCs w:val="24"/>
        </w:rPr>
        <w:t>Goussot</w:t>
      </w:r>
      <w:proofErr w:type="spellEnd"/>
      <w:r w:rsidR="002F75A4">
        <w:rPr>
          <w:rFonts w:cstheme="minorHAnsi"/>
          <w:sz w:val="24"/>
          <w:szCs w:val="24"/>
        </w:rPr>
        <w:t xml:space="preserve">, Michel </w:t>
      </w:r>
      <w:proofErr w:type="spellStart"/>
      <w:r w:rsidR="002F75A4">
        <w:rPr>
          <w:rFonts w:cstheme="minorHAnsi"/>
          <w:sz w:val="24"/>
          <w:szCs w:val="24"/>
        </w:rPr>
        <w:t>Pastre</w:t>
      </w:r>
      <w:proofErr w:type="spellEnd"/>
      <w:r w:rsidR="002F75A4">
        <w:rPr>
          <w:rFonts w:cstheme="minorHAnsi"/>
          <w:sz w:val="24"/>
          <w:szCs w:val="24"/>
        </w:rPr>
        <w:t xml:space="preserve"> correspondant Dauphiné Libéré</w:t>
      </w:r>
      <w:r w:rsidRPr="00D87238">
        <w:rPr>
          <w:rFonts w:cstheme="minorHAnsi"/>
          <w:sz w:val="24"/>
          <w:szCs w:val="24"/>
        </w:rPr>
        <w:t xml:space="preserve">. </w:t>
      </w:r>
    </w:p>
    <w:p w:rsidR="00506FF1" w:rsidRDefault="00506FF1" w:rsidP="00D87238">
      <w:pPr>
        <w:rPr>
          <w:rFonts w:cstheme="minorHAnsi"/>
          <w:sz w:val="24"/>
          <w:szCs w:val="24"/>
        </w:rPr>
      </w:pPr>
      <w:r>
        <w:rPr>
          <w:rFonts w:cstheme="minorHAnsi"/>
          <w:sz w:val="24"/>
          <w:szCs w:val="24"/>
        </w:rPr>
        <w:t xml:space="preserve">Nombre d’adhérents : 77 </w:t>
      </w:r>
    </w:p>
    <w:p w:rsidR="00506FF1" w:rsidRPr="00D87238" w:rsidRDefault="00506FF1" w:rsidP="00D87238">
      <w:pPr>
        <w:rPr>
          <w:rFonts w:cstheme="minorHAnsi"/>
          <w:sz w:val="24"/>
          <w:szCs w:val="24"/>
        </w:rPr>
      </w:pPr>
      <w:r w:rsidRPr="00506FF1">
        <w:rPr>
          <w:rFonts w:cstheme="minorHAnsi"/>
          <w:sz w:val="24"/>
          <w:szCs w:val="24"/>
        </w:rPr>
        <w:t xml:space="preserve">Le quorum étant fixé à 25% d'adhérents, il est acquis. </w:t>
      </w:r>
      <w:r w:rsidRPr="00506FF1">
        <w:rPr>
          <w:rFonts w:cstheme="minorHAnsi"/>
          <w:sz w:val="24"/>
          <w:szCs w:val="24"/>
        </w:rPr>
        <w:br/>
      </w:r>
    </w:p>
    <w:p w:rsidR="00B869B4" w:rsidRPr="00DF3889" w:rsidRDefault="00DF3889" w:rsidP="00DF3889">
      <w:pPr>
        <w:ind w:left="360"/>
        <w:rPr>
          <w:rFonts w:ascii="Calibri" w:eastAsiaTheme="minorEastAsia" w:hAnsi="Calibri" w:cs="Calibri"/>
          <w:b/>
          <w:bCs/>
          <w:sz w:val="32"/>
          <w:szCs w:val="32"/>
          <w:u w:val="single"/>
          <w:lang w:val="fr" w:eastAsia="fr-FR"/>
        </w:rPr>
      </w:pPr>
      <w:r w:rsidRPr="00DF3889">
        <w:rPr>
          <w:rFonts w:ascii="Calibri" w:eastAsiaTheme="minorEastAsia" w:hAnsi="Calibri" w:cs="Calibri"/>
          <w:b/>
          <w:bCs/>
          <w:sz w:val="32"/>
          <w:szCs w:val="32"/>
          <w:highlight w:val="lightGray"/>
          <w:u w:val="single"/>
          <w:lang w:val="fr" w:eastAsia="fr-FR"/>
        </w:rPr>
        <w:t xml:space="preserve">I – </w:t>
      </w:r>
      <w:r w:rsidR="002F75A4" w:rsidRPr="00DF3889">
        <w:rPr>
          <w:rFonts w:ascii="Calibri" w:eastAsiaTheme="minorEastAsia" w:hAnsi="Calibri" w:cs="Calibri"/>
          <w:b/>
          <w:bCs/>
          <w:sz w:val="32"/>
          <w:szCs w:val="32"/>
          <w:highlight w:val="lightGray"/>
          <w:u w:val="single"/>
          <w:lang w:val="fr" w:eastAsia="fr-FR"/>
        </w:rPr>
        <w:t>Rapport financier 2021</w:t>
      </w:r>
      <w:r w:rsidR="00506FF1" w:rsidRPr="00DF3889">
        <w:rPr>
          <w:rFonts w:cstheme="minorHAnsi"/>
          <w:b/>
          <w:sz w:val="32"/>
          <w:szCs w:val="32"/>
          <w:u w:val="single"/>
        </w:rPr>
        <w:t xml:space="preserve">  </w:t>
      </w:r>
      <w:r w:rsidR="00B869B4" w:rsidRPr="00DF3889">
        <w:rPr>
          <w:rFonts w:cstheme="minorHAnsi"/>
          <w:b/>
          <w:sz w:val="32"/>
          <w:szCs w:val="32"/>
          <w:u w:val="single"/>
        </w:rPr>
        <w:t xml:space="preserve"> </w:t>
      </w:r>
    </w:p>
    <w:p w:rsidR="00B869B4" w:rsidRPr="00B869B4" w:rsidRDefault="00B869B4" w:rsidP="00B869B4">
      <w:pPr>
        <w:pStyle w:val="NormalWeb"/>
        <w:ind w:left="720"/>
        <w:rPr>
          <w:b/>
          <w:sz w:val="28"/>
          <w:szCs w:val="28"/>
        </w:rPr>
      </w:pPr>
      <w:r w:rsidRPr="00B869B4">
        <w:rPr>
          <w:rFonts w:cstheme="minorHAnsi"/>
          <w:b/>
          <w:sz w:val="28"/>
          <w:szCs w:val="28"/>
        </w:rPr>
        <w:t xml:space="preserve">Trésorière : </w:t>
      </w:r>
      <w:r w:rsidRPr="00B869B4">
        <w:rPr>
          <w:b/>
          <w:sz w:val="28"/>
          <w:szCs w:val="28"/>
        </w:rPr>
        <w:t>Catherine Ortega-Nano,</w:t>
      </w:r>
    </w:p>
    <w:p w:rsidR="00506FF1" w:rsidRDefault="00506FF1" w:rsidP="00B869B4">
      <w:pPr>
        <w:pStyle w:val="Paragraphedeliste"/>
        <w:rPr>
          <w:rFonts w:cstheme="minorHAnsi"/>
          <w:b/>
          <w:sz w:val="24"/>
          <w:szCs w:val="24"/>
        </w:rPr>
      </w:pPr>
      <w:r w:rsidRPr="00BF24EC">
        <w:rPr>
          <w:rFonts w:cstheme="minorHAnsi"/>
          <w:b/>
          <w:sz w:val="24"/>
          <w:szCs w:val="24"/>
        </w:rPr>
        <w:tab/>
        <w:t>Voté à l’unanimité</w:t>
      </w:r>
    </w:p>
    <w:p w:rsidR="00B869B4" w:rsidRDefault="00B869B4" w:rsidP="00DF3889">
      <w:pPr>
        <w:pStyle w:val="NormalWeb"/>
        <w:spacing w:before="0" w:beforeAutospacing="0" w:after="0" w:afterAutospacing="0"/>
        <w:ind w:left="720"/>
        <w:jc w:val="both"/>
      </w:pPr>
      <w:r>
        <w:t xml:space="preserve">Le rapport financier reflète l’état dans lequel nous vivons les chiffres au cours de l’année. </w:t>
      </w:r>
    </w:p>
    <w:p w:rsidR="00B869B4" w:rsidRDefault="00B869B4" w:rsidP="00DF3889">
      <w:pPr>
        <w:pStyle w:val="NormalWeb"/>
        <w:spacing w:before="0" w:beforeAutospacing="0" w:after="0" w:afterAutospacing="0"/>
        <w:ind w:left="720"/>
        <w:jc w:val="both"/>
      </w:pPr>
      <w:r>
        <w:t xml:space="preserve">Outre le fait que nous établissons un budget pour chaque action d’envergure, pour toute dépense engagée, nous planifions la date probable des recettes qui en assurera le règlement. En cas de défaut de la recette prévue, Trajectoires se doit d’avoir les fonds pour effectuer les paiements. </w:t>
      </w:r>
    </w:p>
    <w:p w:rsidR="00B869B4" w:rsidRDefault="00B869B4" w:rsidP="00DF3889">
      <w:pPr>
        <w:pStyle w:val="NormalWeb"/>
        <w:spacing w:before="0" w:beforeAutospacing="0" w:after="0" w:afterAutospacing="0"/>
        <w:ind w:left="720"/>
        <w:jc w:val="both"/>
      </w:pPr>
      <w:r>
        <w:t xml:space="preserve">En 2021, Trajectoires s’est fortement mobilisé autour de la réalisation d’une action majeur : la 4ème biennale des métiers d’art à Vogüé en partenariat avec Vivante Ardèche, cette exposition devait avoir lieu en novembre 2020, mais pour des raisons sanitaires elle a été reportée en mars 2021, elle a enfin pu être organisée en novembre 2021. </w:t>
      </w:r>
    </w:p>
    <w:p w:rsidR="00B869B4" w:rsidRDefault="00B869B4" w:rsidP="00DF3889">
      <w:pPr>
        <w:pStyle w:val="NormalWeb"/>
        <w:spacing w:before="0" w:beforeAutospacing="0" w:after="0" w:afterAutospacing="0"/>
        <w:ind w:left="720"/>
        <w:jc w:val="both"/>
      </w:pPr>
      <w:r>
        <w:t xml:space="preserve">Le compte de résultat résume les opérations engagées du 1er janvier au 31 décembre 2021. Pour un résultat de 18071 </w:t>
      </w:r>
      <w:r w:rsidR="00E33DBC">
        <w:t xml:space="preserve">€ </w:t>
      </w:r>
      <w:r>
        <w:t xml:space="preserve">de recettes et pour l’action de la biennale de Vogüé le montant des subventions s’élevait à 13750 €pour un montant de dépenses de 14039 € la différence est assumée sur le fonctionnement de Trajectoires. Je voudrai souligner que </w:t>
      </w:r>
      <w:r w:rsidR="00E33DBC">
        <w:t xml:space="preserve">pour </w:t>
      </w:r>
      <w:r>
        <w:t>l’année 2021 nous avons des subventions uniquement sur l’év</w:t>
      </w:r>
      <w:r w:rsidR="00E33DBC">
        <w:t>é</w:t>
      </w:r>
      <w:r>
        <w:t>nementiel. Nous n’avons aucune aide pour le fonctionnement de notre associati</w:t>
      </w:r>
      <w:r w:rsidR="00E33DBC">
        <w:t>on</w:t>
      </w:r>
      <w:r>
        <w:t>. Ce qui fait que toute notre travail est entièrement bénévole. Les aides</w:t>
      </w:r>
      <w:r w:rsidR="00E33DBC">
        <w:t xml:space="preserve"> </w:t>
      </w:r>
      <w:r>
        <w:t xml:space="preserve">sont utilisées dans la communication : affiches, flyers, banderoles, </w:t>
      </w:r>
      <w:proofErr w:type="spellStart"/>
      <w:r>
        <w:t>aquil</w:t>
      </w:r>
      <w:r w:rsidR="00E33DBC">
        <w:t>ux</w:t>
      </w:r>
      <w:proofErr w:type="spellEnd"/>
      <w:r>
        <w:t xml:space="preserve">, catalogue et les médias écrits et audio </w:t>
      </w:r>
    </w:p>
    <w:p w:rsidR="00B869B4" w:rsidRDefault="00B869B4" w:rsidP="00DF3889">
      <w:pPr>
        <w:pStyle w:val="NormalWeb"/>
        <w:spacing w:before="0" w:beforeAutospacing="0" w:after="0" w:afterAutospacing="0"/>
        <w:ind w:left="720"/>
        <w:jc w:val="both"/>
      </w:pPr>
      <w:r>
        <w:t>En 2021, nos recettes, c</w:t>
      </w:r>
      <w:r w:rsidR="00E33DBC">
        <w:t>e sont</w:t>
      </w:r>
      <w:r>
        <w:t xml:space="preserve"> 6% de produits assurés par les membres de trajectoires, 43% de subventions et 51 % d’adhésions et de partenariat. Nos dépenses, </w:t>
      </w:r>
      <w:r w:rsidR="00E33DBC">
        <w:t>ce son</w:t>
      </w:r>
      <w:r>
        <w:t xml:space="preserve">t 88% </w:t>
      </w:r>
      <w:r>
        <w:lastRenderedPageBreak/>
        <w:t xml:space="preserve">pour la biennale des métiers d’art, 7% de frais de fonctionnement et 5% d’achat de prestation. </w:t>
      </w:r>
    </w:p>
    <w:p w:rsidR="00B869B4" w:rsidRDefault="00B869B4" w:rsidP="00DF3889">
      <w:pPr>
        <w:pStyle w:val="NormalWeb"/>
        <w:spacing w:before="0" w:beforeAutospacing="0" w:after="0" w:afterAutospacing="0"/>
        <w:ind w:left="720"/>
        <w:jc w:val="both"/>
      </w:pPr>
      <w:r>
        <w:t xml:space="preserve">Pour les activités de trajectoires en 2021, nous avons constaté un bénévolat toujours aussi important, au bas mot autour de 800 heures. Le compte de résultat 2021 est donc complété par une évaluation des contributions volontaires en nature de 8400 euros. Cette évaluation ne se veut pas exhaustive mais </w:t>
      </w:r>
      <w:proofErr w:type="spellStart"/>
      <w:r>
        <w:t>reflét</w:t>
      </w:r>
      <w:r w:rsidR="00E33DBC">
        <w:t>e</w:t>
      </w:r>
      <w:proofErr w:type="spellEnd"/>
      <w:r>
        <w:t xml:space="preserve"> la masse d’heures de bénévolat engagé par une dizaine d’entre nous. </w:t>
      </w:r>
    </w:p>
    <w:p w:rsidR="00B869B4" w:rsidRDefault="00B869B4" w:rsidP="00DF3889">
      <w:pPr>
        <w:pStyle w:val="NormalWeb"/>
        <w:spacing w:before="0" w:beforeAutospacing="0" w:after="0" w:afterAutospacing="0"/>
        <w:ind w:left="720"/>
        <w:jc w:val="both"/>
      </w:pPr>
      <w:r>
        <w:t xml:space="preserve">Le bilan présente à l’actif un solde bancaire de 19219.83 euros au 31/12/21. Cette trésorerie nous permet d’engager et payer nos factures fournisseurs avant de recevoir le 1er euro de nos clients et subventionneurs et en 2022 de continuer à financer les futurs évènements et selon nécessité d’engager actions de formation et frais de déplacement pour actions ciblées décidées et approuvées par le CA </w:t>
      </w:r>
    </w:p>
    <w:p w:rsidR="00B869B4" w:rsidRDefault="00B869B4" w:rsidP="00DF3889">
      <w:pPr>
        <w:pStyle w:val="NormalWeb"/>
        <w:spacing w:before="0" w:beforeAutospacing="0" w:after="0" w:afterAutospacing="0"/>
        <w:ind w:left="720"/>
      </w:pPr>
      <w:r>
        <w:t xml:space="preserve">Pour 2022 nous avons budgété la fête des métiers d’art en septembre 2022 pour un total de 10 739 €         </w:t>
      </w:r>
    </w:p>
    <w:p w:rsidR="00DF3889" w:rsidRPr="00B869B4" w:rsidRDefault="00DF3889" w:rsidP="00BF24EC">
      <w:pPr>
        <w:pStyle w:val="Paragraphedeliste"/>
        <w:rPr>
          <w:rFonts w:cstheme="minorHAnsi"/>
          <w:i/>
          <w:sz w:val="24"/>
          <w:szCs w:val="24"/>
        </w:rPr>
      </w:pPr>
    </w:p>
    <w:p w:rsidR="00DF3889" w:rsidRDefault="00DF3889" w:rsidP="00DF3889">
      <w:pPr>
        <w:pStyle w:val="Paragraphedeliste"/>
        <w:ind w:left="1080"/>
        <w:rPr>
          <w:rFonts w:cstheme="minorHAnsi"/>
          <w:b/>
          <w:sz w:val="24"/>
          <w:szCs w:val="24"/>
        </w:rPr>
      </w:pPr>
      <w:r>
        <w:rPr>
          <w:rFonts w:ascii="Calibri" w:eastAsiaTheme="minorEastAsia" w:hAnsi="Calibri" w:cs="Calibri"/>
          <w:b/>
          <w:bCs/>
          <w:sz w:val="32"/>
          <w:szCs w:val="32"/>
          <w:highlight w:val="lightGray"/>
          <w:u w:val="single"/>
          <w:lang w:val="fr" w:eastAsia="fr-FR"/>
        </w:rPr>
        <w:t xml:space="preserve">II - </w:t>
      </w:r>
      <w:r w:rsidR="00506FF1" w:rsidRPr="00DF3889">
        <w:rPr>
          <w:rFonts w:ascii="Calibri" w:eastAsiaTheme="minorEastAsia" w:hAnsi="Calibri" w:cs="Calibri"/>
          <w:b/>
          <w:bCs/>
          <w:sz w:val="32"/>
          <w:szCs w:val="32"/>
          <w:highlight w:val="lightGray"/>
          <w:u w:val="single"/>
          <w:lang w:val="fr" w:eastAsia="fr-FR"/>
        </w:rPr>
        <w:t xml:space="preserve">Rapport moral 2021  </w:t>
      </w:r>
      <w:r w:rsidR="00506FF1" w:rsidRPr="00DF3889">
        <w:rPr>
          <w:rFonts w:ascii="Calibri" w:eastAsiaTheme="minorEastAsia" w:hAnsi="Calibri" w:cs="Calibri"/>
          <w:b/>
          <w:bCs/>
          <w:sz w:val="32"/>
          <w:szCs w:val="32"/>
          <w:highlight w:val="lightGray"/>
          <w:u w:val="single"/>
          <w:lang w:val="fr" w:eastAsia="fr-FR"/>
        </w:rPr>
        <w:tab/>
      </w:r>
      <w:r w:rsidR="00506FF1" w:rsidRPr="00DF3889">
        <w:rPr>
          <w:rFonts w:cstheme="minorHAnsi"/>
          <w:b/>
          <w:sz w:val="24"/>
          <w:szCs w:val="24"/>
        </w:rPr>
        <w:tab/>
      </w:r>
    </w:p>
    <w:p w:rsidR="00DF3889" w:rsidRDefault="00DF3889" w:rsidP="00DF3889">
      <w:pPr>
        <w:pStyle w:val="Paragraphedeliste"/>
        <w:ind w:left="1080"/>
        <w:rPr>
          <w:rFonts w:cstheme="minorHAnsi"/>
          <w:b/>
          <w:sz w:val="24"/>
          <w:szCs w:val="24"/>
        </w:rPr>
      </w:pPr>
    </w:p>
    <w:p w:rsidR="002F225D" w:rsidRDefault="00506FF1" w:rsidP="00DF3889">
      <w:pPr>
        <w:pStyle w:val="Paragraphedeliste"/>
        <w:ind w:left="1080"/>
        <w:rPr>
          <w:rFonts w:cstheme="minorHAnsi"/>
          <w:b/>
          <w:sz w:val="24"/>
          <w:szCs w:val="24"/>
        </w:rPr>
      </w:pPr>
      <w:r w:rsidRPr="00DF3889">
        <w:rPr>
          <w:rFonts w:cstheme="minorHAnsi"/>
          <w:b/>
          <w:sz w:val="24"/>
          <w:szCs w:val="24"/>
        </w:rPr>
        <w:t>Voté à l’unanimité</w:t>
      </w:r>
    </w:p>
    <w:p w:rsidR="00DF3889" w:rsidRPr="00DF3889" w:rsidRDefault="00DF3889" w:rsidP="00DF3889">
      <w:pPr>
        <w:pStyle w:val="Paragraphedeliste"/>
        <w:ind w:left="1080"/>
        <w:rPr>
          <w:rFonts w:cstheme="minorHAnsi"/>
          <w:b/>
          <w:sz w:val="24"/>
          <w:szCs w:val="24"/>
        </w:rPr>
      </w:pPr>
    </w:p>
    <w:p w:rsidR="00B869B4" w:rsidRPr="00B869B4" w:rsidRDefault="00B869B4" w:rsidP="00B869B4">
      <w:pPr>
        <w:pStyle w:val="Paragraphedeliste"/>
        <w:widowControl w:val="0"/>
        <w:numPr>
          <w:ilvl w:val="0"/>
          <w:numId w:val="1"/>
        </w:numPr>
        <w:autoSpaceDE w:val="0"/>
        <w:autoSpaceDN w:val="0"/>
        <w:adjustRightInd w:val="0"/>
        <w:rPr>
          <w:rFonts w:ascii="Calibri" w:eastAsiaTheme="minorEastAsia" w:hAnsi="Calibri" w:cs="Calibri"/>
          <w:b/>
          <w:bCs/>
          <w:sz w:val="28"/>
          <w:szCs w:val="28"/>
          <w:lang w:val="fr" w:eastAsia="fr-FR"/>
        </w:rPr>
      </w:pPr>
      <w:r w:rsidRPr="00B869B4">
        <w:rPr>
          <w:rFonts w:ascii="Calibri" w:eastAsiaTheme="minorEastAsia" w:hAnsi="Calibri" w:cs="Calibri"/>
          <w:b/>
          <w:bCs/>
          <w:sz w:val="28"/>
          <w:szCs w:val="28"/>
          <w:lang w:val="fr" w:eastAsia="fr-FR"/>
        </w:rPr>
        <w:t>Vie de l'association</w:t>
      </w:r>
      <w:r>
        <w:rPr>
          <w:rFonts w:ascii="Calibri" w:eastAsiaTheme="minorEastAsia" w:hAnsi="Calibri" w:cs="Calibri"/>
          <w:b/>
          <w:bCs/>
          <w:sz w:val="28"/>
          <w:szCs w:val="28"/>
          <w:lang w:val="fr" w:eastAsia="fr-FR"/>
        </w:rPr>
        <w:t xml:space="preserve"> Christiane Nicolas</w:t>
      </w:r>
    </w:p>
    <w:p w:rsidR="00B869B4" w:rsidRPr="00DE41BA" w:rsidRDefault="00B869B4" w:rsidP="00B869B4">
      <w:pPr>
        <w:pStyle w:val="Paragraphedeliste"/>
        <w:spacing w:after="0" w:line="240" w:lineRule="auto"/>
        <w:jc w:val="both"/>
        <w:rPr>
          <w:rFonts w:cstheme="minorHAnsi"/>
          <w:sz w:val="24"/>
          <w:szCs w:val="24"/>
          <w:u w:val="single"/>
        </w:rPr>
      </w:pP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Lors de l'AG de octobre </w:t>
      </w:r>
      <w:proofErr w:type="gramStart"/>
      <w:r w:rsidRPr="00DE41BA">
        <w:rPr>
          <w:rFonts w:cstheme="minorHAnsi"/>
          <w:sz w:val="24"/>
          <w:szCs w:val="24"/>
        </w:rPr>
        <w:t>2021 ,</w:t>
      </w:r>
      <w:proofErr w:type="gramEnd"/>
      <w:r w:rsidRPr="00DE41BA">
        <w:rPr>
          <w:rFonts w:cstheme="minorHAnsi"/>
          <w:sz w:val="24"/>
          <w:szCs w:val="24"/>
        </w:rPr>
        <w:t xml:space="preserve"> nous sortions de la période </w:t>
      </w:r>
      <w:proofErr w:type="spellStart"/>
      <w:r w:rsidRPr="00DE41BA">
        <w:rPr>
          <w:rFonts w:cstheme="minorHAnsi"/>
          <w:sz w:val="24"/>
          <w:szCs w:val="24"/>
        </w:rPr>
        <w:t>Covid</w:t>
      </w:r>
      <w:proofErr w:type="spellEnd"/>
      <w:r w:rsidRPr="00DE41BA">
        <w:rPr>
          <w:rFonts w:cstheme="minorHAnsi"/>
          <w:sz w:val="24"/>
          <w:szCs w:val="24"/>
        </w:rPr>
        <w:t xml:space="preserve"> avec toutes les conséquences  négatives. Les expos et salons ont repris et nous avons pu enfin faire la biennale de Vogüé en Novembre 2021. Un grand remerciement à Steffi pour la réussite de cet évènement annulé 2 fois et donc reprogrammé et retrouvé le souffle nécessaire pour aller jusqu’au bout.</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Toutefois le collectif ayant subi de profondes modifications, l’équipe en place a pallié aux urgences. La venue de Damien a apporté une vraie aide puisque qu’il a porté la fête des métiers d’art 2022 à la maison diocésaine de Viviers.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Nous étions 82 adhérents professionnels en 2020, en 2021 nous étions 63 adhérents à jour de ses cotisations et à ce jour nous sommes 77 adhérents. Le nombre d’adhérents est très lié à nos activités.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Au sein du CA, les modifications de responsabilités intervenues n’ont pas encore pu résoudre la question de l’informatique et de nos sites celui de Trajectoires et celui de trajetsdart.com et de répartir les responsabilités notamment le suivi des adhérents et la communication.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Nous avons dû prendre la décision d’arrêter le site marchand.</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Cela nous entraine à une vraie réflexion sur le bénévolat. Quand nous avons repris l’association en 2016 après la construction de l’agence des métiers d’art, il a fallu beaucoup d’énergie pour redéfinir une stratégie, renflouer les finances et offrir aux adhérents des évènements de qualité.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Une association évolue, les membres peuvent changer de centre d’intérêt, ils vieillissent.  C’est normal, c’est la vie.</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Cependant le projet d</w:t>
      </w:r>
      <w:r>
        <w:rPr>
          <w:rFonts w:cstheme="minorHAnsi"/>
          <w:sz w:val="24"/>
          <w:szCs w:val="24"/>
        </w:rPr>
        <w:t>’</w:t>
      </w:r>
      <w:r w:rsidRPr="00DE41BA">
        <w:rPr>
          <w:rFonts w:cstheme="minorHAnsi"/>
          <w:sz w:val="24"/>
          <w:szCs w:val="24"/>
        </w:rPr>
        <w:t>Espace Métiers d’</w:t>
      </w:r>
      <w:r>
        <w:rPr>
          <w:rFonts w:cstheme="minorHAnsi"/>
          <w:sz w:val="24"/>
          <w:szCs w:val="24"/>
        </w:rPr>
        <w:t>A</w:t>
      </w:r>
      <w:r w:rsidRPr="00DE41BA">
        <w:rPr>
          <w:rFonts w:cstheme="minorHAnsi"/>
          <w:sz w:val="24"/>
          <w:szCs w:val="24"/>
        </w:rPr>
        <w:t>rt qui est toujours d’actualité mais la municipalité d’Aubenas nous a entrainé dans un travail stérile de 3 ans, épuisant nos ressources bénévoles. L</w:t>
      </w:r>
      <w:r>
        <w:rPr>
          <w:rFonts w:cstheme="minorHAnsi"/>
          <w:sz w:val="24"/>
          <w:szCs w:val="24"/>
        </w:rPr>
        <w:t>a</w:t>
      </w:r>
      <w:r w:rsidRPr="00DE41BA">
        <w:rPr>
          <w:rFonts w:cstheme="minorHAnsi"/>
          <w:sz w:val="24"/>
          <w:szCs w:val="24"/>
        </w:rPr>
        <w:t xml:space="preserve"> </w:t>
      </w:r>
      <w:proofErr w:type="spellStart"/>
      <w:r w:rsidRPr="00DE41BA">
        <w:rPr>
          <w:rFonts w:cstheme="minorHAnsi"/>
          <w:sz w:val="24"/>
          <w:szCs w:val="24"/>
        </w:rPr>
        <w:t>Covid</w:t>
      </w:r>
      <w:proofErr w:type="spellEnd"/>
      <w:r w:rsidRPr="00DE41BA">
        <w:rPr>
          <w:rFonts w:cstheme="minorHAnsi"/>
          <w:sz w:val="24"/>
          <w:szCs w:val="24"/>
        </w:rPr>
        <w:t xml:space="preserve"> a aussi contribué à distendre les fils qui unissent et qui permettent de vérifier les valeurs communes. Les rapports humains distendus, parfois avec un repliement sur soi… ce n’est jamais bon pour la vie d’une association.</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lastRenderedPageBreak/>
        <w:t xml:space="preserve">Le soutien des institutions devient de plus en plus aléatoire, la région en 2022 a diminué sa subvention par 3 et nous attendons le nouveau dispositif départemental pour les associations. </w:t>
      </w:r>
    </w:p>
    <w:p w:rsidR="00B869B4" w:rsidRPr="00DF3889" w:rsidRDefault="00B869B4" w:rsidP="00B869B4">
      <w:pPr>
        <w:spacing w:after="0" w:line="240" w:lineRule="auto"/>
        <w:jc w:val="both"/>
        <w:rPr>
          <w:rFonts w:cstheme="minorHAnsi"/>
          <w:b/>
          <w:sz w:val="24"/>
          <w:szCs w:val="24"/>
        </w:rPr>
      </w:pPr>
      <w:r w:rsidRPr="00DE41BA">
        <w:rPr>
          <w:rFonts w:cstheme="minorHAnsi"/>
          <w:sz w:val="24"/>
          <w:szCs w:val="24"/>
        </w:rPr>
        <w:t xml:space="preserve">Nous devons repenser nos évènements dans l’organisation et la stratégie même de notre association. </w:t>
      </w:r>
      <w:r w:rsidRPr="00DF3889">
        <w:rPr>
          <w:rFonts w:cstheme="minorHAnsi"/>
          <w:b/>
          <w:sz w:val="24"/>
          <w:szCs w:val="24"/>
        </w:rPr>
        <w:t xml:space="preserve">Nous ne sommes pas des organisateurs de salons mais des collègues d’ateliers qui se fédèrent pour organiser des expositions. La réalisation de ces événements dépend de l’engagement de l’ensemble du collectif.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Nous devons repenser notre communication en développant les outils numériques et les réseaux sociaux avec partage de fichiers clients, utilisation des outils du web… </w:t>
      </w:r>
    </w:p>
    <w:p w:rsidR="00B869B4" w:rsidRPr="00DE41BA" w:rsidRDefault="00B869B4" w:rsidP="00B869B4">
      <w:pPr>
        <w:spacing w:after="0" w:line="240" w:lineRule="auto"/>
        <w:jc w:val="both"/>
        <w:rPr>
          <w:rFonts w:cstheme="minorHAnsi"/>
          <w:sz w:val="24"/>
          <w:szCs w:val="24"/>
        </w:rPr>
      </w:pPr>
      <w:r w:rsidRPr="00DE41BA">
        <w:rPr>
          <w:rFonts w:cstheme="minorHAnsi"/>
          <w:sz w:val="24"/>
          <w:szCs w:val="24"/>
        </w:rPr>
        <w:t xml:space="preserve"> Nous sommes entièrement bénévoles et parfois notre volonté de bien faire pour le collectif se heurte à nos disponibilités et nos forces. Je ne peux que vous invite</w:t>
      </w:r>
      <w:r w:rsidR="00E33DBC">
        <w:rPr>
          <w:rFonts w:cstheme="minorHAnsi"/>
          <w:sz w:val="24"/>
          <w:szCs w:val="24"/>
        </w:rPr>
        <w:t>r</w:t>
      </w:r>
      <w:bookmarkStart w:id="0" w:name="_GoBack"/>
      <w:bookmarkEnd w:id="0"/>
      <w:r w:rsidRPr="00DE41BA">
        <w:rPr>
          <w:rFonts w:cstheme="minorHAnsi"/>
          <w:sz w:val="24"/>
          <w:szCs w:val="24"/>
        </w:rPr>
        <w:t xml:space="preserve"> à faire un chemin avec nous et plus il y aura de gens motivés au CA, plus on pourra faire de choses. Trajectoires est au service des professionnels des métiers d’art, c’est à eux, c’est à nous de l’utiliser ou pas. </w:t>
      </w:r>
    </w:p>
    <w:p w:rsidR="00B869B4" w:rsidRPr="00DE41BA" w:rsidRDefault="00B869B4" w:rsidP="00B869B4">
      <w:pPr>
        <w:pBdr>
          <w:top w:val="nil"/>
          <w:left w:val="nil"/>
          <w:bottom w:val="nil"/>
          <w:right w:val="nil"/>
          <w:between w:val="nil"/>
        </w:pBdr>
        <w:rPr>
          <w:rFonts w:cstheme="minorHAnsi"/>
          <w:color w:val="000000"/>
          <w:sz w:val="24"/>
          <w:szCs w:val="24"/>
        </w:rPr>
      </w:pPr>
    </w:p>
    <w:p w:rsidR="00B869B4" w:rsidRPr="00B869B4" w:rsidRDefault="00B869B4" w:rsidP="00B869B4">
      <w:pPr>
        <w:pStyle w:val="Paragraphedeliste"/>
        <w:widowControl w:val="0"/>
        <w:numPr>
          <w:ilvl w:val="0"/>
          <w:numId w:val="1"/>
        </w:numPr>
        <w:autoSpaceDE w:val="0"/>
        <w:autoSpaceDN w:val="0"/>
        <w:adjustRightInd w:val="0"/>
        <w:rPr>
          <w:rFonts w:ascii="Calibri" w:eastAsiaTheme="minorEastAsia" w:hAnsi="Calibri" w:cs="Calibri"/>
          <w:b/>
          <w:bCs/>
          <w:sz w:val="28"/>
          <w:szCs w:val="28"/>
          <w:lang w:val="fr" w:eastAsia="fr-FR"/>
        </w:rPr>
      </w:pPr>
      <w:r w:rsidRPr="00B869B4">
        <w:rPr>
          <w:rFonts w:ascii="Calibri" w:eastAsiaTheme="minorEastAsia" w:hAnsi="Calibri" w:cs="Calibri"/>
          <w:b/>
          <w:bCs/>
          <w:sz w:val="28"/>
          <w:szCs w:val="28"/>
          <w:lang w:val="fr" w:eastAsia="fr-FR"/>
        </w:rPr>
        <w:t xml:space="preserve">BILAN BIENNALE MÉTIERS D’ART 2021 Stefanie </w:t>
      </w:r>
      <w:proofErr w:type="spellStart"/>
      <w:r w:rsidRPr="00B869B4">
        <w:rPr>
          <w:rFonts w:ascii="Calibri" w:eastAsiaTheme="minorEastAsia" w:hAnsi="Calibri" w:cs="Calibri"/>
          <w:b/>
          <w:bCs/>
          <w:sz w:val="28"/>
          <w:szCs w:val="28"/>
          <w:lang w:val="fr" w:eastAsia="fr-FR"/>
        </w:rPr>
        <w:t>Wesle</w:t>
      </w:r>
      <w:proofErr w:type="spellEnd"/>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Notre 4ème biennale des métiers d’art a eu lieu au château de Vogüé après une annulation et un report, la 3ème tentative a été la bonne.</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Cet évènement est unique sur le territoire de l’Ardèche puisqu’il est le seul salon de professionnels de métiers d’art présentant des pièces les plus abouties avec des créations spécialement fabriquées pour l’évènement. 26 professionnels ont été retenu par un jury pour accueillir comme métier forgeron coutelier, sculpteur sur pierre et céramique, peintre en décor, bijoutier, joaillier, émailleur sur métal, luthier, vannier, ébéniste, tourneur sur bois, sculpteur, couturier styliste, maroquinier, modiste plumassier avec cette année comme invitée d’honneur </w:t>
      </w:r>
      <w:proofErr w:type="spellStart"/>
      <w:r w:rsidRPr="00DE41BA">
        <w:rPr>
          <w:rFonts w:cstheme="minorHAnsi"/>
          <w:sz w:val="24"/>
          <w:szCs w:val="24"/>
        </w:rPr>
        <w:t>Janaïna</w:t>
      </w:r>
      <w:proofErr w:type="spellEnd"/>
      <w:r w:rsidRPr="00DE41BA">
        <w:rPr>
          <w:rFonts w:cstheme="minorHAnsi"/>
          <w:sz w:val="24"/>
          <w:szCs w:val="24"/>
        </w:rPr>
        <w:t xml:space="preserve"> </w:t>
      </w:r>
      <w:proofErr w:type="spellStart"/>
      <w:r w:rsidRPr="00DE41BA">
        <w:rPr>
          <w:rFonts w:cstheme="minorHAnsi"/>
          <w:sz w:val="24"/>
          <w:szCs w:val="24"/>
        </w:rPr>
        <w:t>Milhero</w:t>
      </w:r>
      <w:proofErr w:type="spellEnd"/>
      <w:r w:rsidRPr="00DE41BA">
        <w:rPr>
          <w:rFonts w:cstheme="minorHAnsi"/>
          <w:sz w:val="24"/>
          <w:szCs w:val="24"/>
        </w:rPr>
        <w:t xml:space="preserve">, plumassière.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La crise sanitaire a contraint l’association à organiser le contrôle du </w:t>
      </w:r>
      <w:proofErr w:type="spellStart"/>
      <w:r w:rsidRPr="00DE41BA">
        <w:rPr>
          <w:rFonts w:cstheme="minorHAnsi"/>
          <w:sz w:val="24"/>
          <w:szCs w:val="24"/>
        </w:rPr>
        <w:t>pass</w:t>
      </w:r>
      <w:proofErr w:type="spellEnd"/>
      <w:r w:rsidRPr="00DE41BA">
        <w:rPr>
          <w:rFonts w:cstheme="minorHAnsi"/>
          <w:sz w:val="24"/>
          <w:szCs w:val="24"/>
        </w:rPr>
        <w:t xml:space="preserve"> sanitaire auquel certains exposants ont participé le matin et une personne indemnisée a assuré les après-midis. Nous avons sollicité des bénévoles non professionnels à aider à ce contrôle. Le public a bien accepté cette démarche et cela nous a permis de faire un contrôle plus suivi des entrées.</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Près de 4000 entrées ont été enregistrées sur les 5 jours, avec un public plus territorial et limitrophe au département.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Le chiffre d’affaires enregistré sur le salon et les premières retombées après est de 26 040 € en progression par rapport aux autres années et en sachant que les retombées après salon peuvent être importantes.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Dérouler de la manifestation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Le 9 novembre 2021 Inauguration à 18H 30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 xml:space="preserve">Le 10 novembre 2021 Soirée VIP avec « Émerveillés par l’Ardèche ».  Trajectoires vient d’adhérer à la marque « Émerveillés par l’Ardèche », une structure de territoire pour rassembler les forces vives et le tissu économique du territoire pour promouvoir l’Ardèche. La structure comporte 512 adhérents. </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lastRenderedPageBreak/>
        <w:t xml:space="preserve">Le 11 novembre 2021 Conférence de </w:t>
      </w:r>
      <w:proofErr w:type="spellStart"/>
      <w:r w:rsidRPr="00DE41BA">
        <w:rPr>
          <w:rFonts w:cstheme="minorHAnsi"/>
          <w:sz w:val="24"/>
          <w:szCs w:val="24"/>
        </w:rPr>
        <w:t>Janaïna</w:t>
      </w:r>
      <w:proofErr w:type="spellEnd"/>
      <w:r w:rsidRPr="00DE41BA">
        <w:rPr>
          <w:rFonts w:cstheme="minorHAnsi"/>
          <w:sz w:val="24"/>
          <w:szCs w:val="24"/>
        </w:rPr>
        <w:t xml:space="preserve"> </w:t>
      </w:r>
      <w:proofErr w:type="spellStart"/>
      <w:r w:rsidRPr="00DE41BA">
        <w:rPr>
          <w:rFonts w:cstheme="minorHAnsi"/>
          <w:sz w:val="24"/>
          <w:szCs w:val="24"/>
        </w:rPr>
        <w:t>Milhero</w:t>
      </w:r>
      <w:proofErr w:type="spellEnd"/>
      <w:r w:rsidRPr="00DE41BA">
        <w:rPr>
          <w:rFonts w:cstheme="minorHAnsi"/>
          <w:sz w:val="24"/>
          <w:szCs w:val="24"/>
        </w:rPr>
        <w:t xml:space="preserve"> avec une participation de 35 personnes avec un débat intéressant sur les droits d’auteur.</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L’association Trajectoires avait prévu un partenariat avec le CERMOSEM (antenne de l’Université Grenoble Rhône Alpes) afin de mieux comprendre qui sont les visiteurs de la biennale.  Un groupe d’étudiants avait mis au point un questionnaire et une méthode d’enquête pour répondre au mieux aux problématiques que l’association avait ciblé en octobre 2020. Avec l’annulation et le report de la manifestation sur Novembre 2021, l’enquête n’a pas été possible. Nous espérons qu’en novembre 2023, cela sera possible. Nos attentes étaient de mieux comprendre les attentes des publics envers les métiers d’art.</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Dans l’ensemble, les retours des exposants étaient très positifs ainsi que les commentaires et retours des visiteurs. Exposition de qualité dans une ambiance chaleureuse.</w:t>
      </w:r>
    </w:p>
    <w:p w:rsidR="00B869B4" w:rsidRPr="00DE41BA" w:rsidRDefault="00B869B4" w:rsidP="00B869B4">
      <w:pPr>
        <w:pBdr>
          <w:top w:val="nil"/>
          <w:left w:val="nil"/>
          <w:bottom w:val="nil"/>
          <w:right w:val="nil"/>
          <w:between w:val="nil"/>
        </w:pBdr>
        <w:jc w:val="both"/>
        <w:rPr>
          <w:rFonts w:cstheme="minorHAnsi"/>
          <w:sz w:val="24"/>
          <w:szCs w:val="24"/>
        </w:rPr>
      </w:pPr>
      <w:r w:rsidRPr="00DE41BA">
        <w:rPr>
          <w:rFonts w:cstheme="minorHAnsi"/>
          <w:sz w:val="24"/>
          <w:szCs w:val="24"/>
        </w:rPr>
        <w:t>Nous préparons la 5ième biennale des métiers qui aura lieu du 9 au 12 novembre 2023.</w:t>
      </w:r>
    </w:p>
    <w:p w:rsidR="00B869B4" w:rsidRPr="00B869B4" w:rsidRDefault="00B869B4" w:rsidP="00B869B4">
      <w:pPr>
        <w:pStyle w:val="Paragraphedeliste"/>
        <w:widowControl w:val="0"/>
        <w:numPr>
          <w:ilvl w:val="0"/>
          <w:numId w:val="1"/>
        </w:numPr>
        <w:autoSpaceDE w:val="0"/>
        <w:autoSpaceDN w:val="0"/>
        <w:adjustRightInd w:val="0"/>
        <w:rPr>
          <w:rFonts w:ascii="Calibri" w:eastAsiaTheme="minorEastAsia" w:hAnsi="Calibri" w:cs="Calibri"/>
          <w:b/>
          <w:bCs/>
          <w:sz w:val="28"/>
          <w:szCs w:val="28"/>
          <w:lang w:val="fr" w:eastAsia="fr-FR"/>
        </w:rPr>
      </w:pPr>
      <w:r w:rsidRPr="00B869B4">
        <w:rPr>
          <w:rFonts w:ascii="Calibri" w:eastAsiaTheme="minorEastAsia" w:hAnsi="Calibri" w:cs="Calibri"/>
          <w:b/>
          <w:bCs/>
          <w:sz w:val="28"/>
          <w:szCs w:val="28"/>
          <w:lang w:val="fr" w:eastAsia="fr-FR"/>
        </w:rPr>
        <w:t>FETE DES METIERS D’ART A VIVIERS Damien Dionisio</w:t>
      </w:r>
    </w:p>
    <w:p w:rsidR="00B869B4" w:rsidRPr="0046186C" w:rsidRDefault="00B869B4" w:rsidP="00B869B4">
      <w:pPr>
        <w:rPr>
          <w:sz w:val="24"/>
          <w:szCs w:val="24"/>
        </w:rPr>
      </w:pPr>
      <w:r w:rsidRPr="0046186C">
        <w:rPr>
          <w:sz w:val="24"/>
          <w:szCs w:val="24"/>
        </w:rPr>
        <w:br/>
        <w:t>Le bilan global pour cette première édition à Viviers est plutôt positif :</w:t>
      </w:r>
      <w:r w:rsidRPr="0046186C">
        <w:rPr>
          <w:sz w:val="24"/>
          <w:szCs w:val="24"/>
        </w:rPr>
        <w:br/>
        <w:t>• CA d’environ 19000 euros pour 52 exposants.</w:t>
      </w:r>
    </w:p>
    <w:p w:rsidR="00B869B4" w:rsidRPr="0046186C" w:rsidRDefault="00B869B4" w:rsidP="00B869B4">
      <w:pPr>
        <w:jc w:val="both"/>
        <w:rPr>
          <w:sz w:val="24"/>
          <w:szCs w:val="24"/>
        </w:rPr>
      </w:pPr>
      <w:r w:rsidRPr="0046186C">
        <w:rPr>
          <w:sz w:val="24"/>
          <w:szCs w:val="24"/>
        </w:rPr>
        <w:br/>
        <w:t>• Retours positifs de la part des exposants en termes d’organisation et</w:t>
      </w:r>
      <w:r>
        <w:rPr>
          <w:sz w:val="24"/>
          <w:szCs w:val="24"/>
        </w:rPr>
        <w:t xml:space="preserve"> </w:t>
      </w:r>
      <w:r w:rsidRPr="0046186C">
        <w:rPr>
          <w:sz w:val="24"/>
          <w:szCs w:val="24"/>
        </w:rPr>
        <w:t>d’ambiance, malgré des différences notables de CA suivant les métiers.</w:t>
      </w:r>
    </w:p>
    <w:p w:rsidR="00B869B4" w:rsidRPr="0046186C" w:rsidRDefault="00B869B4" w:rsidP="00B869B4">
      <w:pPr>
        <w:jc w:val="both"/>
        <w:rPr>
          <w:sz w:val="24"/>
          <w:szCs w:val="24"/>
        </w:rPr>
      </w:pPr>
      <w:r w:rsidRPr="0046186C">
        <w:rPr>
          <w:sz w:val="24"/>
          <w:szCs w:val="24"/>
        </w:rPr>
        <w:br/>
        <w:t xml:space="preserve">• Le partenariat avec le collectif de </w:t>
      </w:r>
      <w:proofErr w:type="spellStart"/>
      <w:r w:rsidRPr="0046186C">
        <w:rPr>
          <w:sz w:val="24"/>
          <w:szCs w:val="24"/>
        </w:rPr>
        <w:t>Verchaüs</w:t>
      </w:r>
      <w:proofErr w:type="spellEnd"/>
      <w:r w:rsidRPr="0046186C">
        <w:rPr>
          <w:sz w:val="24"/>
          <w:szCs w:val="24"/>
        </w:rPr>
        <w:t>, imaginé à la base de ce projet,</w:t>
      </w:r>
      <w:r>
        <w:rPr>
          <w:sz w:val="24"/>
          <w:szCs w:val="24"/>
        </w:rPr>
        <w:t xml:space="preserve"> </w:t>
      </w:r>
      <w:r w:rsidRPr="0046186C">
        <w:rPr>
          <w:sz w:val="24"/>
          <w:szCs w:val="24"/>
        </w:rPr>
        <w:t>s’en est limité au minimum, au niveau de l’affichage. Des contraintes</w:t>
      </w:r>
      <w:r>
        <w:rPr>
          <w:sz w:val="24"/>
          <w:szCs w:val="24"/>
        </w:rPr>
        <w:t xml:space="preserve"> </w:t>
      </w:r>
      <w:r w:rsidRPr="0046186C">
        <w:rPr>
          <w:sz w:val="24"/>
          <w:szCs w:val="24"/>
        </w:rPr>
        <w:t>internes au sein de leur collectif et l’éloignement géographique ne nous</w:t>
      </w:r>
      <w:r>
        <w:rPr>
          <w:sz w:val="24"/>
          <w:szCs w:val="24"/>
        </w:rPr>
        <w:t xml:space="preserve"> </w:t>
      </w:r>
      <w:r w:rsidRPr="0046186C">
        <w:rPr>
          <w:sz w:val="24"/>
          <w:szCs w:val="24"/>
        </w:rPr>
        <w:t>ont pas réellement permis d’élaborer conjointement cet événement.</w:t>
      </w:r>
    </w:p>
    <w:p w:rsidR="00B869B4" w:rsidRDefault="00B869B4" w:rsidP="00B869B4">
      <w:pPr>
        <w:jc w:val="both"/>
        <w:rPr>
          <w:sz w:val="24"/>
          <w:szCs w:val="24"/>
        </w:rPr>
      </w:pPr>
      <w:r w:rsidRPr="0046186C">
        <w:rPr>
          <w:sz w:val="24"/>
          <w:szCs w:val="24"/>
        </w:rPr>
        <w:br/>
        <w:t>• Cette nouvelle implantation géographique s’est avérée intéressante,</w:t>
      </w:r>
      <w:r>
        <w:rPr>
          <w:sz w:val="24"/>
          <w:szCs w:val="24"/>
        </w:rPr>
        <w:t xml:space="preserve"> </w:t>
      </w:r>
      <w:r w:rsidRPr="0046186C">
        <w:rPr>
          <w:sz w:val="24"/>
          <w:szCs w:val="24"/>
        </w:rPr>
        <w:t>permettant de nous ouvrir à une nouvelle clientèle. Mais la distance par</w:t>
      </w:r>
      <w:r>
        <w:rPr>
          <w:sz w:val="24"/>
          <w:szCs w:val="24"/>
        </w:rPr>
        <w:t xml:space="preserve"> </w:t>
      </w:r>
      <w:r w:rsidRPr="0046186C">
        <w:rPr>
          <w:sz w:val="24"/>
          <w:szCs w:val="24"/>
        </w:rPr>
        <w:t>rapport à nos ateliers a pu être plus difficile dans l’organisation,</w:t>
      </w:r>
      <w:r>
        <w:rPr>
          <w:sz w:val="24"/>
          <w:szCs w:val="24"/>
        </w:rPr>
        <w:t xml:space="preserve"> </w:t>
      </w:r>
      <w:r w:rsidRPr="0046186C">
        <w:rPr>
          <w:sz w:val="24"/>
          <w:szCs w:val="24"/>
        </w:rPr>
        <w:t>notamment pour la mise en place de la communication (radio, panneaux,</w:t>
      </w:r>
      <w:r>
        <w:rPr>
          <w:sz w:val="24"/>
          <w:szCs w:val="24"/>
        </w:rPr>
        <w:t xml:space="preserve"> </w:t>
      </w:r>
      <w:r w:rsidRPr="0046186C">
        <w:rPr>
          <w:sz w:val="24"/>
          <w:szCs w:val="24"/>
        </w:rPr>
        <w:t>affiches</w:t>
      </w:r>
      <w:proofErr w:type="gramStart"/>
      <w:r w:rsidRPr="0046186C">
        <w:rPr>
          <w:sz w:val="24"/>
          <w:szCs w:val="24"/>
        </w:rPr>
        <w:t xml:space="preserve"> ..</w:t>
      </w:r>
      <w:proofErr w:type="gramEnd"/>
      <w:r w:rsidRPr="0046186C">
        <w:rPr>
          <w:sz w:val="24"/>
          <w:szCs w:val="24"/>
        </w:rPr>
        <w:t>)</w:t>
      </w:r>
    </w:p>
    <w:p w:rsidR="00B869B4" w:rsidRDefault="00B869B4" w:rsidP="00B869B4">
      <w:pPr>
        <w:spacing w:after="0" w:line="240" w:lineRule="auto"/>
        <w:jc w:val="both"/>
        <w:rPr>
          <w:sz w:val="24"/>
          <w:szCs w:val="24"/>
        </w:rPr>
      </w:pPr>
      <w:r w:rsidRPr="0046186C">
        <w:rPr>
          <w:sz w:val="24"/>
          <w:szCs w:val="24"/>
        </w:rPr>
        <w:t>• Le partenariat avec l’Hostellerie Charles de Foucauld s’est globalement</w:t>
      </w:r>
      <w:r>
        <w:rPr>
          <w:sz w:val="24"/>
          <w:szCs w:val="24"/>
        </w:rPr>
        <w:t xml:space="preserve"> </w:t>
      </w:r>
      <w:r w:rsidRPr="0046186C">
        <w:rPr>
          <w:sz w:val="24"/>
          <w:szCs w:val="24"/>
        </w:rPr>
        <w:t>bien déroulé et Mr PERRIER semble prêt à renouveler l’expérience.</w:t>
      </w:r>
    </w:p>
    <w:p w:rsidR="00B869B4" w:rsidRDefault="00B869B4" w:rsidP="00B869B4">
      <w:pPr>
        <w:spacing w:after="0" w:line="240" w:lineRule="auto"/>
        <w:jc w:val="both"/>
        <w:rPr>
          <w:sz w:val="24"/>
          <w:szCs w:val="24"/>
        </w:rPr>
      </w:pPr>
      <w:r w:rsidRPr="0046186C">
        <w:rPr>
          <w:sz w:val="24"/>
          <w:szCs w:val="24"/>
        </w:rPr>
        <w:br/>
        <w:t>• Le lieu, avec sa grande cour extérieure et une salle conséquente, est</w:t>
      </w:r>
      <w:r>
        <w:rPr>
          <w:sz w:val="24"/>
          <w:szCs w:val="24"/>
        </w:rPr>
        <w:t xml:space="preserve"> </w:t>
      </w:r>
      <w:r w:rsidRPr="0046186C">
        <w:rPr>
          <w:sz w:val="24"/>
          <w:szCs w:val="24"/>
        </w:rPr>
        <w:t>adaptée à une expo de ce type. Les commodités proposées par</w:t>
      </w:r>
      <w:r>
        <w:rPr>
          <w:sz w:val="24"/>
          <w:szCs w:val="24"/>
        </w:rPr>
        <w:t xml:space="preserve"> </w:t>
      </w:r>
      <w:r w:rsidRPr="0046186C">
        <w:rPr>
          <w:sz w:val="24"/>
          <w:szCs w:val="24"/>
        </w:rPr>
        <w:t>l’Hostellerie et notamment la gestion des repas ont été un plus,</w:t>
      </w:r>
      <w:r>
        <w:rPr>
          <w:sz w:val="24"/>
          <w:szCs w:val="24"/>
        </w:rPr>
        <w:t xml:space="preserve"> </w:t>
      </w:r>
      <w:r w:rsidRPr="0046186C">
        <w:rPr>
          <w:sz w:val="24"/>
          <w:szCs w:val="24"/>
        </w:rPr>
        <w:t>permettant un certain allègement dans l’organisation. La tenue d’une</w:t>
      </w:r>
      <w:r w:rsidRPr="0046186C">
        <w:rPr>
          <w:sz w:val="24"/>
          <w:szCs w:val="24"/>
        </w:rPr>
        <w:br/>
        <w:t>buvette ayant été accordée, nous avons pu engendrer une recette</w:t>
      </w:r>
      <w:r>
        <w:rPr>
          <w:sz w:val="24"/>
          <w:szCs w:val="24"/>
        </w:rPr>
        <w:t xml:space="preserve"> </w:t>
      </w:r>
      <w:r w:rsidRPr="0046186C">
        <w:rPr>
          <w:sz w:val="24"/>
          <w:szCs w:val="24"/>
        </w:rPr>
        <w:t xml:space="preserve">permettant de couvrir certains frais. </w:t>
      </w:r>
      <w:r>
        <w:rPr>
          <w:sz w:val="24"/>
          <w:szCs w:val="24"/>
        </w:rPr>
        <w:t xml:space="preserve">D’autant que les subventions de la région ont été diminué par trois enclenchant un déficit de 4000 € sur cet évènement. </w:t>
      </w:r>
    </w:p>
    <w:p w:rsidR="00B869B4" w:rsidRPr="0046186C" w:rsidRDefault="00B869B4" w:rsidP="00B869B4">
      <w:pPr>
        <w:spacing w:after="0" w:line="240" w:lineRule="auto"/>
        <w:jc w:val="both"/>
        <w:rPr>
          <w:sz w:val="24"/>
          <w:szCs w:val="24"/>
        </w:rPr>
      </w:pPr>
    </w:p>
    <w:p w:rsidR="00DF3889" w:rsidRPr="00DF3889" w:rsidRDefault="00B869B4" w:rsidP="00DF3889">
      <w:pPr>
        <w:pStyle w:val="Paragraphedeliste"/>
        <w:widowControl w:val="0"/>
        <w:numPr>
          <w:ilvl w:val="0"/>
          <w:numId w:val="1"/>
        </w:numPr>
        <w:autoSpaceDE w:val="0"/>
        <w:autoSpaceDN w:val="0"/>
        <w:adjustRightInd w:val="0"/>
        <w:rPr>
          <w:rFonts w:ascii="Calibri" w:eastAsiaTheme="minorEastAsia" w:hAnsi="Calibri" w:cs="Calibri"/>
          <w:b/>
          <w:bCs/>
          <w:lang w:val="fr" w:eastAsia="fr-FR"/>
        </w:rPr>
      </w:pPr>
      <w:bookmarkStart w:id="1" w:name="_gjdgxs" w:colFirst="0" w:colLast="0"/>
      <w:bookmarkEnd w:id="1"/>
      <w:r w:rsidRPr="00B869B4">
        <w:rPr>
          <w:rFonts w:ascii="Calibri" w:eastAsiaTheme="minorEastAsia" w:hAnsi="Calibri" w:cs="Calibri"/>
          <w:b/>
          <w:bCs/>
          <w:sz w:val="28"/>
          <w:szCs w:val="28"/>
          <w:lang w:val="fr" w:eastAsia="fr-FR"/>
        </w:rPr>
        <w:t>Outils numériques</w:t>
      </w:r>
      <w:r>
        <w:rPr>
          <w:rFonts w:ascii="Calibri" w:eastAsiaTheme="minorEastAsia" w:hAnsi="Calibri" w:cs="Calibri"/>
          <w:b/>
          <w:bCs/>
          <w:sz w:val="28"/>
          <w:szCs w:val="28"/>
          <w:lang w:val="fr" w:eastAsia="fr-FR"/>
        </w:rPr>
        <w:t xml:space="preserve"> Lise Van </w:t>
      </w:r>
      <w:proofErr w:type="spellStart"/>
      <w:r>
        <w:rPr>
          <w:rFonts w:ascii="Calibri" w:eastAsiaTheme="minorEastAsia" w:hAnsi="Calibri" w:cs="Calibri"/>
          <w:b/>
          <w:bCs/>
          <w:sz w:val="28"/>
          <w:szCs w:val="28"/>
          <w:lang w:val="fr" w:eastAsia="fr-FR"/>
        </w:rPr>
        <w:t>Bareen</w:t>
      </w:r>
      <w:proofErr w:type="spellEnd"/>
    </w:p>
    <w:p w:rsidR="00B869B4" w:rsidRPr="00DF3889" w:rsidRDefault="00B869B4" w:rsidP="00DF3889">
      <w:pPr>
        <w:widowControl w:val="0"/>
        <w:autoSpaceDE w:val="0"/>
        <w:autoSpaceDN w:val="0"/>
        <w:adjustRightInd w:val="0"/>
        <w:rPr>
          <w:rFonts w:ascii="Calibri" w:eastAsiaTheme="minorEastAsia" w:hAnsi="Calibri" w:cs="Calibri"/>
          <w:b/>
          <w:bCs/>
          <w:lang w:val="fr" w:eastAsia="fr-FR"/>
        </w:rPr>
      </w:pPr>
      <w:r w:rsidRPr="00DF3889">
        <w:rPr>
          <w:rFonts w:cstheme="minorHAnsi"/>
          <w:sz w:val="24"/>
          <w:szCs w:val="24"/>
        </w:rPr>
        <w:lastRenderedPageBreak/>
        <w:t>Le numérique est un outil efficace pour donner de la visibilité à nos ateliers et au</w:t>
      </w:r>
      <w:r w:rsidR="00DF3889">
        <w:rPr>
          <w:rFonts w:cstheme="minorHAnsi"/>
          <w:sz w:val="24"/>
          <w:szCs w:val="24"/>
        </w:rPr>
        <w:t>x</w:t>
      </w:r>
      <w:r w:rsidRPr="00DF3889">
        <w:rPr>
          <w:rFonts w:cstheme="minorHAnsi"/>
          <w:sz w:val="24"/>
          <w:szCs w:val="24"/>
        </w:rPr>
        <w:t xml:space="preserve"> différents évènements organisés tout au long de l'année. Nous sommes cependant en difficultés pour maintenir de front actif le site internet "trajets d'art", la page </w:t>
      </w:r>
      <w:proofErr w:type="spellStart"/>
      <w:r w:rsidRPr="00DF3889">
        <w:rPr>
          <w:rFonts w:cstheme="minorHAnsi"/>
          <w:sz w:val="24"/>
          <w:szCs w:val="24"/>
        </w:rPr>
        <w:t>facebook</w:t>
      </w:r>
      <w:proofErr w:type="spellEnd"/>
      <w:r w:rsidRPr="00DF3889">
        <w:rPr>
          <w:rFonts w:cstheme="minorHAnsi"/>
          <w:sz w:val="24"/>
          <w:szCs w:val="24"/>
        </w:rPr>
        <w:t xml:space="preserve"> de l'association, et le Site internet « trajectoiresmetiersdart.com ». </w:t>
      </w:r>
    </w:p>
    <w:p w:rsidR="00B869B4" w:rsidRPr="00DF3889" w:rsidRDefault="00B869B4" w:rsidP="00DF3889">
      <w:pPr>
        <w:spacing w:after="0" w:line="240" w:lineRule="auto"/>
        <w:jc w:val="both"/>
        <w:rPr>
          <w:rFonts w:cstheme="minorHAnsi"/>
          <w:b/>
          <w:sz w:val="24"/>
          <w:szCs w:val="24"/>
        </w:rPr>
      </w:pPr>
      <w:r w:rsidRPr="00DF3889">
        <w:rPr>
          <w:rFonts w:cstheme="minorHAnsi"/>
          <w:b/>
          <w:sz w:val="24"/>
          <w:szCs w:val="24"/>
        </w:rPr>
        <w:t>Trajets d'art</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ab/>
        <w:t xml:space="preserve">Pour le site de vente en ligne "trajet d'art" il a été décidé à l'unanimité lors du dernier </w:t>
      </w:r>
      <w:r w:rsidR="00DF3889">
        <w:rPr>
          <w:rFonts w:cstheme="minorHAnsi"/>
          <w:sz w:val="24"/>
          <w:szCs w:val="24"/>
        </w:rPr>
        <w:t>CA</w:t>
      </w:r>
      <w:r w:rsidRPr="00DF3889">
        <w:rPr>
          <w:rFonts w:cstheme="minorHAnsi"/>
          <w:sz w:val="24"/>
          <w:szCs w:val="24"/>
        </w:rPr>
        <w:t xml:space="preserve"> d'arrêter le site. En effet il nous pose encore de trop nombreuses difficultés</w:t>
      </w:r>
      <w:r w:rsidR="00DF3889">
        <w:rPr>
          <w:rFonts w:cstheme="minorHAnsi"/>
          <w:sz w:val="24"/>
          <w:szCs w:val="24"/>
        </w:rPr>
        <w:t> :</w:t>
      </w:r>
      <w:r w:rsidRPr="00DF3889">
        <w:rPr>
          <w:rFonts w:cstheme="minorHAnsi"/>
          <w:sz w:val="24"/>
          <w:szCs w:val="24"/>
        </w:rPr>
        <w:t xml:space="preserve"> </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-difficultés d'ordre juridique (Cadre juridique non conforme et Conditions générales de ventes non validées.)</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 xml:space="preserve"> -élaboration de la charte non aboutie</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-peu d'inscrits proportionnellement au nombre d'adhérents</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-pas de ventes en 2022 (site qui nécessiterait certainement une campagne de promotion pour se donner de la visibilité.)</w:t>
      </w:r>
    </w:p>
    <w:p w:rsidR="00B869B4" w:rsidRDefault="00B869B4" w:rsidP="00DF3889">
      <w:pPr>
        <w:spacing w:after="0" w:line="240" w:lineRule="auto"/>
        <w:jc w:val="both"/>
        <w:rPr>
          <w:rFonts w:cstheme="minorHAnsi"/>
          <w:sz w:val="24"/>
          <w:szCs w:val="24"/>
        </w:rPr>
      </w:pPr>
      <w:r w:rsidRPr="00DF3889">
        <w:rPr>
          <w:rFonts w:cstheme="minorHAnsi"/>
          <w:sz w:val="24"/>
          <w:szCs w:val="24"/>
        </w:rPr>
        <w:t>-pas assez de moyens humains pour s'en occuper et régler ces différentes problématiques</w:t>
      </w:r>
    </w:p>
    <w:p w:rsidR="008232BD" w:rsidRPr="00DF3889" w:rsidRDefault="008232BD" w:rsidP="00DF3889">
      <w:pPr>
        <w:spacing w:after="0" w:line="240" w:lineRule="auto"/>
        <w:jc w:val="both"/>
        <w:rPr>
          <w:rFonts w:cstheme="minorHAnsi"/>
          <w:sz w:val="24"/>
          <w:szCs w:val="24"/>
        </w:rPr>
      </w:pP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 xml:space="preserve">Pour le site de l’association : </w:t>
      </w:r>
      <w:r w:rsidRPr="008232BD">
        <w:rPr>
          <w:rFonts w:cstheme="minorHAnsi"/>
          <w:b/>
          <w:sz w:val="24"/>
          <w:szCs w:val="24"/>
        </w:rPr>
        <w:t>"trajectoiresmetiersdart.com"</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ab/>
        <w:t xml:space="preserve">Nous faisons toujours face à des difficultés quant à la gestion du site, lié notamment à sa conception un peu complexe et à notre manque de compétence en informatique.  Toutefois une nouvelle prise en main et une mise à jour est en cours. Un document est en cours d'élaboration pour essayer de transmettre au mieux les différentes manières de modifier ou d'ajouter des éléments sur le site. Ainsi différentes personnes pourraient être en capacité d'amener des modifications. L'interface actuelle semble fonctionnelle et adaptée. Toutefois si les difficultés de gestion du site persistent, la mise en place d’un site plus simple d’utilisation pourrait être envisagée. </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Facebook</w:t>
      </w:r>
    </w:p>
    <w:p w:rsidR="00B869B4" w:rsidRPr="00DF3889" w:rsidRDefault="00B869B4" w:rsidP="00DF3889">
      <w:pPr>
        <w:spacing w:after="0" w:line="240" w:lineRule="auto"/>
        <w:jc w:val="both"/>
        <w:rPr>
          <w:rFonts w:cstheme="minorHAnsi"/>
          <w:sz w:val="24"/>
          <w:szCs w:val="24"/>
        </w:rPr>
      </w:pPr>
      <w:r w:rsidRPr="00DF3889">
        <w:rPr>
          <w:rFonts w:cstheme="minorHAnsi"/>
          <w:sz w:val="24"/>
          <w:szCs w:val="24"/>
        </w:rPr>
        <w:t xml:space="preserve">Nous avons besoin d'une personne qui veuille s'en occuper. David </w:t>
      </w:r>
      <w:proofErr w:type="spellStart"/>
      <w:r w:rsidRPr="00DF3889">
        <w:rPr>
          <w:rFonts w:cstheme="minorHAnsi"/>
          <w:sz w:val="24"/>
          <w:szCs w:val="24"/>
        </w:rPr>
        <w:t>Ranchin</w:t>
      </w:r>
      <w:proofErr w:type="spellEnd"/>
      <w:r w:rsidRPr="00DF3889">
        <w:rPr>
          <w:rFonts w:cstheme="minorHAnsi"/>
          <w:sz w:val="24"/>
          <w:szCs w:val="24"/>
        </w:rPr>
        <w:t xml:space="preserve"> prend en charge Instagram et </w:t>
      </w:r>
      <w:proofErr w:type="spellStart"/>
      <w:r w:rsidRPr="00DF3889">
        <w:rPr>
          <w:rFonts w:cstheme="minorHAnsi"/>
          <w:sz w:val="24"/>
          <w:szCs w:val="24"/>
        </w:rPr>
        <w:t>facebook</w:t>
      </w:r>
      <w:proofErr w:type="spellEnd"/>
      <w:r w:rsidRPr="00DF3889">
        <w:rPr>
          <w:rFonts w:cstheme="minorHAnsi"/>
          <w:sz w:val="24"/>
          <w:szCs w:val="24"/>
        </w:rPr>
        <w:t>.</w:t>
      </w:r>
    </w:p>
    <w:p w:rsidR="00B869B4" w:rsidRPr="0046186C" w:rsidRDefault="00B869B4" w:rsidP="00B869B4"/>
    <w:p w:rsidR="00B869B4" w:rsidRPr="00DE41BA" w:rsidRDefault="00B869B4" w:rsidP="00B869B4">
      <w:pPr>
        <w:spacing w:after="0" w:line="240" w:lineRule="auto"/>
        <w:jc w:val="both"/>
        <w:rPr>
          <w:rFonts w:cstheme="minorHAnsi"/>
          <w:sz w:val="24"/>
          <w:szCs w:val="24"/>
        </w:rPr>
      </w:pPr>
    </w:p>
    <w:p w:rsidR="00BF24EC" w:rsidRPr="00BF24EC" w:rsidRDefault="00BF24EC" w:rsidP="00BF24EC">
      <w:pPr>
        <w:pStyle w:val="Paragraphedeliste"/>
        <w:rPr>
          <w:rFonts w:cstheme="minorHAnsi"/>
          <w:b/>
          <w:sz w:val="24"/>
          <w:szCs w:val="24"/>
        </w:rPr>
      </w:pPr>
    </w:p>
    <w:p w:rsidR="00506FF1" w:rsidRPr="008232BD" w:rsidRDefault="008232BD" w:rsidP="008232BD">
      <w:pPr>
        <w:pStyle w:val="Paragraphedeliste"/>
        <w:ind w:left="142"/>
        <w:rPr>
          <w:rFonts w:ascii="Calibri" w:eastAsiaTheme="minorEastAsia" w:hAnsi="Calibri" w:cs="Calibri"/>
          <w:b/>
          <w:bCs/>
          <w:sz w:val="32"/>
          <w:szCs w:val="32"/>
          <w:highlight w:val="lightGray"/>
          <w:u w:val="single"/>
          <w:lang w:val="fr" w:eastAsia="fr-FR"/>
        </w:rPr>
      </w:pPr>
      <w:r>
        <w:rPr>
          <w:rFonts w:ascii="Calibri" w:eastAsiaTheme="minorEastAsia" w:hAnsi="Calibri" w:cs="Calibri"/>
          <w:b/>
          <w:bCs/>
          <w:sz w:val="32"/>
          <w:szCs w:val="32"/>
          <w:highlight w:val="lightGray"/>
          <w:u w:val="single"/>
          <w:lang w:val="fr" w:eastAsia="fr-FR"/>
        </w:rPr>
        <w:t xml:space="preserve">III - </w:t>
      </w:r>
      <w:r w:rsidR="00506FF1" w:rsidRPr="008232BD">
        <w:rPr>
          <w:rFonts w:ascii="Calibri" w:eastAsiaTheme="minorEastAsia" w:hAnsi="Calibri" w:cs="Calibri"/>
          <w:b/>
          <w:bCs/>
          <w:sz w:val="32"/>
          <w:szCs w:val="32"/>
          <w:highlight w:val="lightGray"/>
          <w:u w:val="single"/>
          <w:lang w:val="fr" w:eastAsia="fr-FR"/>
        </w:rPr>
        <w:t>Élection du conseil d’administration voté à l’unanimité</w:t>
      </w:r>
    </w:p>
    <w:p w:rsidR="00506FF1" w:rsidRDefault="00506FF1" w:rsidP="008232BD">
      <w:pPr>
        <w:pStyle w:val="Paragraphedeliste"/>
        <w:ind w:left="142"/>
        <w:rPr>
          <w:rFonts w:cstheme="minorHAnsi"/>
          <w:sz w:val="24"/>
          <w:szCs w:val="24"/>
        </w:rPr>
      </w:pPr>
      <w:r w:rsidRPr="00506FF1">
        <w:rPr>
          <w:rFonts w:cstheme="minorHAnsi"/>
          <w:sz w:val="24"/>
          <w:szCs w:val="24"/>
        </w:rPr>
        <w:t>Lise Van</w:t>
      </w:r>
      <w:r>
        <w:rPr>
          <w:rFonts w:cstheme="minorHAnsi"/>
          <w:sz w:val="24"/>
          <w:szCs w:val="24"/>
        </w:rPr>
        <w:t xml:space="preserve"> </w:t>
      </w:r>
      <w:proofErr w:type="spellStart"/>
      <w:r w:rsidRPr="00506FF1">
        <w:rPr>
          <w:rFonts w:cstheme="minorHAnsi"/>
          <w:sz w:val="24"/>
          <w:szCs w:val="24"/>
        </w:rPr>
        <w:t>Bareen</w:t>
      </w:r>
      <w:proofErr w:type="spellEnd"/>
      <w:r w:rsidRPr="00506FF1">
        <w:rPr>
          <w:rFonts w:cstheme="minorHAnsi"/>
          <w:sz w:val="24"/>
          <w:szCs w:val="24"/>
        </w:rPr>
        <w:t xml:space="preserve">, </w:t>
      </w:r>
      <w:r>
        <w:rPr>
          <w:rFonts w:cstheme="minorHAnsi"/>
          <w:sz w:val="24"/>
          <w:szCs w:val="24"/>
        </w:rPr>
        <w:t xml:space="preserve">Damien Dionisio, Christiane Nicolas, </w:t>
      </w:r>
      <w:bookmarkStart w:id="2" w:name="_Hlk122108251"/>
      <w:r>
        <w:rPr>
          <w:rFonts w:cstheme="minorHAnsi"/>
          <w:sz w:val="24"/>
          <w:szCs w:val="24"/>
        </w:rPr>
        <w:t xml:space="preserve">Cathy Inès </w:t>
      </w:r>
      <w:proofErr w:type="spellStart"/>
      <w:r>
        <w:rPr>
          <w:rFonts w:cstheme="minorHAnsi"/>
          <w:sz w:val="24"/>
          <w:szCs w:val="24"/>
        </w:rPr>
        <w:t>Ortéga</w:t>
      </w:r>
      <w:bookmarkEnd w:id="2"/>
      <w:proofErr w:type="spellEnd"/>
      <w:r>
        <w:rPr>
          <w:rFonts w:cstheme="minorHAnsi"/>
          <w:sz w:val="24"/>
          <w:szCs w:val="24"/>
        </w:rPr>
        <w:t xml:space="preserve">, Daniel </w:t>
      </w:r>
      <w:proofErr w:type="spellStart"/>
      <w:r>
        <w:rPr>
          <w:rFonts w:cstheme="minorHAnsi"/>
          <w:sz w:val="24"/>
          <w:szCs w:val="24"/>
        </w:rPr>
        <w:t>Pelegrin</w:t>
      </w:r>
      <w:proofErr w:type="spellEnd"/>
      <w:r>
        <w:rPr>
          <w:rFonts w:cstheme="minorHAnsi"/>
          <w:sz w:val="24"/>
          <w:szCs w:val="24"/>
        </w:rPr>
        <w:t xml:space="preserve">, David </w:t>
      </w:r>
      <w:proofErr w:type="spellStart"/>
      <w:r>
        <w:rPr>
          <w:rFonts w:cstheme="minorHAnsi"/>
          <w:sz w:val="24"/>
          <w:szCs w:val="24"/>
        </w:rPr>
        <w:t>Ranchin</w:t>
      </w:r>
      <w:proofErr w:type="spellEnd"/>
      <w:r>
        <w:rPr>
          <w:rFonts w:cstheme="minorHAnsi"/>
          <w:sz w:val="24"/>
          <w:szCs w:val="24"/>
        </w:rPr>
        <w:t xml:space="preserve">, Stefanie </w:t>
      </w:r>
      <w:proofErr w:type="spellStart"/>
      <w:r>
        <w:rPr>
          <w:rFonts w:cstheme="minorHAnsi"/>
          <w:sz w:val="24"/>
          <w:szCs w:val="24"/>
        </w:rPr>
        <w:t>Wesle</w:t>
      </w:r>
      <w:proofErr w:type="spellEnd"/>
      <w:r>
        <w:rPr>
          <w:rFonts w:cstheme="minorHAnsi"/>
          <w:sz w:val="24"/>
          <w:szCs w:val="24"/>
        </w:rPr>
        <w:t>.</w:t>
      </w:r>
    </w:p>
    <w:p w:rsidR="00506FF1" w:rsidRDefault="00506FF1" w:rsidP="00506FF1">
      <w:pPr>
        <w:pStyle w:val="Paragraphedeliste"/>
        <w:rPr>
          <w:rFonts w:cstheme="minorHAnsi"/>
          <w:sz w:val="24"/>
          <w:szCs w:val="24"/>
        </w:rPr>
      </w:pPr>
    </w:p>
    <w:p w:rsidR="00BF24EC" w:rsidRDefault="00BF24EC" w:rsidP="00CC495F">
      <w:pPr>
        <w:pStyle w:val="Paragraphedeliste"/>
        <w:ind w:left="0"/>
        <w:jc w:val="both"/>
        <w:rPr>
          <w:rFonts w:cstheme="minorHAnsi"/>
          <w:sz w:val="24"/>
          <w:szCs w:val="24"/>
        </w:rPr>
      </w:pPr>
    </w:p>
    <w:p w:rsidR="00EE75BB" w:rsidRPr="00DE41BA" w:rsidRDefault="00EE75BB">
      <w:pPr>
        <w:spacing w:after="0" w:line="240" w:lineRule="auto"/>
        <w:jc w:val="both"/>
        <w:rPr>
          <w:rFonts w:cstheme="minorHAnsi"/>
          <w:sz w:val="24"/>
          <w:szCs w:val="24"/>
        </w:rPr>
      </w:pPr>
    </w:p>
    <w:sectPr w:rsidR="00EE75BB" w:rsidRPr="00DE4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BE34"/>
      </v:shape>
    </w:pict>
  </w:numPicBullet>
  <w:abstractNum w:abstractNumId="0" w15:restartNumberingAfterBreak="0">
    <w:nsid w:val="20A34738"/>
    <w:multiLevelType w:val="hybridMultilevel"/>
    <w:tmpl w:val="A85AF508"/>
    <w:lvl w:ilvl="0" w:tplc="557E17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2A527E"/>
    <w:multiLevelType w:val="hybridMultilevel"/>
    <w:tmpl w:val="E9BC64E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4EF1AD4"/>
    <w:multiLevelType w:val="hybridMultilevel"/>
    <w:tmpl w:val="A4EC98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C575E9"/>
    <w:multiLevelType w:val="hybridMultilevel"/>
    <w:tmpl w:val="586236AE"/>
    <w:lvl w:ilvl="0" w:tplc="D8AA89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9940DFC"/>
    <w:multiLevelType w:val="hybridMultilevel"/>
    <w:tmpl w:val="1700C9FC"/>
    <w:lvl w:ilvl="0" w:tplc="49D255E8">
      <w:start w:val="1"/>
      <w:numFmt w:val="upperRoman"/>
      <w:lvlText w:val="%1-"/>
      <w:lvlJc w:val="left"/>
      <w:pPr>
        <w:ind w:left="1080" w:hanging="720"/>
      </w:pPr>
      <w:rPr>
        <w:rFonts w:ascii="Calibri" w:eastAsiaTheme="minorEastAsia" w:hAnsi="Calibri" w:cs="Calibri"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E92EFE"/>
    <w:multiLevelType w:val="multilevel"/>
    <w:tmpl w:val="A06CCEAC"/>
    <w:lvl w:ilvl="0">
      <w:start w:val="1"/>
      <w:numFmt w:val="decimal"/>
      <w:lvlText w:val="%1."/>
      <w:lvlJc w:val="left"/>
      <w:pPr>
        <w:ind w:left="785"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56"/>
    <w:rsid w:val="0006666F"/>
    <w:rsid w:val="00141BFD"/>
    <w:rsid w:val="001A4B81"/>
    <w:rsid w:val="001D64CD"/>
    <w:rsid w:val="002008C8"/>
    <w:rsid w:val="00247C03"/>
    <w:rsid w:val="002B2830"/>
    <w:rsid w:val="002F225D"/>
    <w:rsid w:val="002F75A4"/>
    <w:rsid w:val="00336056"/>
    <w:rsid w:val="0044158E"/>
    <w:rsid w:val="00447762"/>
    <w:rsid w:val="0046186C"/>
    <w:rsid w:val="00492032"/>
    <w:rsid w:val="004A1693"/>
    <w:rsid w:val="00506FF1"/>
    <w:rsid w:val="00685614"/>
    <w:rsid w:val="00696FA9"/>
    <w:rsid w:val="006A6ECC"/>
    <w:rsid w:val="008232BD"/>
    <w:rsid w:val="00871AE6"/>
    <w:rsid w:val="00872486"/>
    <w:rsid w:val="008C3671"/>
    <w:rsid w:val="008C5EE0"/>
    <w:rsid w:val="0096704E"/>
    <w:rsid w:val="009670A8"/>
    <w:rsid w:val="009A1812"/>
    <w:rsid w:val="009C3F9E"/>
    <w:rsid w:val="00AB0026"/>
    <w:rsid w:val="00AD2727"/>
    <w:rsid w:val="00B26454"/>
    <w:rsid w:val="00B655E3"/>
    <w:rsid w:val="00B7190C"/>
    <w:rsid w:val="00B77CA2"/>
    <w:rsid w:val="00B869B4"/>
    <w:rsid w:val="00BA0496"/>
    <w:rsid w:val="00BF054D"/>
    <w:rsid w:val="00BF24EC"/>
    <w:rsid w:val="00C7017B"/>
    <w:rsid w:val="00CC495F"/>
    <w:rsid w:val="00D03FA2"/>
    <w:rsid w:val="00D61DFD"/>
    <w:rsid w:val="00D80384"/>
    <w:rsid w:val="00D84DBA"/>
    <w:rsid w:val="00D87238"/>
    <w:rsid w:val="00DD6DC0"/>
    <w:rsid w:val="00DE41BA"/>
    <w:rsid w:val="00DF3889"/>
    <w:rsid w:val="00E317D3"/>
    <w:rsid w:val="00E33DBC"/>
    <w:rsid w:val="00E90A69"/>
    <w:rsid w:val="00EB308F"/>
    <w:rsid w:val="00EC7D2C"/>
    <w:rsid w:val="00EE1D4D"/>
    <w:rsid w:val="00EE695D"/>
    <w:rsid w:val="00EE75BB"/>
    <w:rsid w:val="00F47955"/>
    <w:rsid w:val="00F66953"/>
    <w:rsid w:val="00F77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DDCE"/>
  <w15:chartTrackingRefBased/>
  <w15:docId w15:val="{2E966E29-136F-4BE2-A980-47BAD836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955"/>
    <w:pPr>
      <w:spacing w:after="200" w:line="276" w:lineRule="auto"/>
      <w:ind w:left="720"/>
      <w:contextualSpacing/>
    </w:pPr>
  </w:style>
  <w:style w:type="paragraph" w:styleId="Sansinterligne">
    <w:name w:val="No Spacing"/>
    <w:uiPriority w:val="1"/>
    <w:qFormat/>
    <w:rsid w:val="00DE41BA"/>
    <w:pPr>
      <w:spacing w:after="0" w:line="240" w:lineRule="auto"/>
    </w:pPr>
  </w:style>
  <w:style w:type="paragraph" w:styleId="NormalWeb">
    <w:name w:val="Normal (Web)"/>
    <w:basedOn w:val="Normal"/>
    <w:uiPriority w:val="99"/>
    <w:semiHidden/>
    <w:unhideWhenUsed/>
    <w:rsid w:val="00B869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1947</Words>
  <Characters>10714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2022-12-08T16:42:00Z</cp:lastPrinted>
  <dcterms:created xsi:type="dcterms:W3CDTF">2023-01-09T17:26:00Z</dcterms:created>
  <dcterms:modified xsi:type="dcterms:W3CDTF">2023-01-22T16:00:00Z</dcterms:modified>
</cp:coreProperties>
</file>