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DA" w:rsidRPr="00275CE8" w:rsidRDefault="006F5A2D" w:rsidP="00275CE8">
      <w:pPr>
        <w:jc w:val="center"/>
        <w:rPr>
          <w:b/>
        </w:rPr>
      </w:pPr>
      <w:r w:rsidRPr="00275CE8">
        <w:rPr>
          <w:b/>
        </w:rPr>
        <w:t>Réunion du CA du 26 juin 2020</w:t>
      </w:r>
    </w:p>
    <w:p w:rsidR="006F5A2D" w:rsidRDefault="006F5A2D"/>
    <w:p w:rsidR="006F5A2D" w:rsidRDefault="006F5A2D">
      <w:r>
        <w:t xml:space="preserve">Présents : </w:t>
      </w:r>
      <w:r w:rsidR="00094FA4">
        <w:t xml:space="preserve">Isabel Burgos </w:t>
      </w:r>
      <w:r w:rsidR="00591585">
        <w:t xml:space="preserve">/ </w:t>
      </w:r>
      <w:r w:rsidR="00094FA4">
        <w:t xml:space="preserve">Didier Campait </w:t>
      </w:r>
      <w:r w:rsidR="00591585">
        <w:t xml:space="preserve">/ </w:t>
      </w:r>
      <w:r w:rsidR="00094FA4">
        <w:t xml:space="preserve">Denis </w:t>
      </w:r>
      <w:proofErr w:type="spellStart"/>
      <w:r w:rsidR="00094FA4">
        <w:t>Cunin</w:t>
      </w:r>
      <w:proofErr w:type="spellEnd"/>
      <w:r w:rsidR="00094FA4">
        <w:t xml:space="preserve"> </w:t>
      </w:r>
      <w:r w:rsidR="00591585">
        <w:t>/</w:t>
      </w:r>
      <w:r w:rsidR="00094FA4"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Karadélian</w:t>
      </w:r>
      <w:proofErr w:type="spellEnd"/>
      <w:r>
        <w:t xml:space="preserve">  </w:t>
      </w:r>
      <w:r w:rsidR="00591585">
        <w:t xml:space="preserve">/ Gwladys Lopez / Arnaud </w:t>
      </w:r>
      <w:proofErr w:type="spellStart"/>
      <w:r w:rsidR="00591585">
        <w:t>Lucotte</w:t>
      </w:r>
      <w:proofErr w:type="spellEnd"/>
      <w:r w:rsidR="00591585">
        <w:t xml:space="preserve"> / </w:t>
      </w:r>
      <w:r>
        <w:t xml:space="preserve">Annie </w:t>
      </w:r>
      <w:proofErr w:type="spellStart"/>
      <w:r>
        <w:t>Mayan</w:t>
      </w:r>
      <w:proofErr w:type="spellEnd"/>
      <w:r>
        <w:t xml:space="preserve"> </w:t>
      </w:r>
      <w:r w:rsidR="00591585">
        <w:t xml:space="preserve"> / Frédérique </w:t>
      </w:r>
      <w:proofErr w:type="spellStart"/>
      <w:r w:rsidR="00591585">
        <w:t>Mazon</w:t>
      </w:r>
      <w:proofErr w:type="spellEnd"/>
      <w:r w:rsidR="00591585">
        <w:t xml:space="preserve"> / </w:t>
      </w:r>
      <w:r>
        <w:t xml:space="preserve">Christiane Nicolas </w:t>
      </w:r>
      <w:r w:rsidR="00591585">
        <w:t xml:space="preserve">/ </w:t>
      </w:r>
      <w:r>
        <w:t xml:space="preserve">Catherine </w:t>
      </w:r>
      <w:proofErr w:type="spellStart"/>
      <w:r w:rsidR="00591585">
        <w:t>Ortéga</w:t>
      </w:r>
      <w:proofErr w:type="spellEnd"/>
      <w:r w:rsidR="00591585">
        <w:t xml:space="preserve"> Nano</w:t>
      </w:r>
      <w:r>
        <w:t xml:space="preserve">  </w:t>
      </w:r>
      <w:r w:rsidR="00591585">
        <w:t xml:space="preserve">/ Daniel Pelegrin  / </w:t>
      </w:r>
      <w:r w:rsidR="00094FA4">
        <w:t xml:space="preserve">Lise Van </w:t>
      </w:r>
      <w:proofErr w:type="spellStart"/>
      <w:r w:rsidR="00094FA4">
        <w:t>Baren</w:t>
      </w:r>
      <w:proofErr w:type="spellEnd"/>
      <w:r w:rsidR="00094FA4">
        <w:t xml:space="preserve"> </w:t>
      </w:r>
      <w:r w:rsidR="00591585">
        <w:t xml:space="preserve">/ </w:t>
      </w:r>
      <w:proofErr w:type="spellStart"/>
      <w:r w:rsidR="00591585">
        <w:t>stéphane</w:t>
      </w:r>
      <w:proofErr w:type="spellEnd"/>
      <w:r w:rsidR="00591585">
        <w:t xml:space="preserve"> </w:t>
      </w:r>
      <w:proofErr w:type="spellStart"/>
      <w:r w:rsidR="00591585">
        <w:t>Vergnon</w:t>
      </w:r>
      <w:proofErr w:type="spellEnd"/>
      <w:r w:rsidR="00591585">
        <w:t xml:space="preserve"> / </w:t>
      </w:r>
      <w:r w:rsidR="00094FA4">
        <w:t xml:space="preserve">Stefanie </w:t>
      </w:r>
      <w:proofErr w:type="spellStart"/>
      <w:r w:rsidR="00094FA4">
        <w:t>Wesle</w:t>
      </w:r>
      <w:proofErr w:type="spellEnd"/>
    </w:p>
    <w:p w:rsidR="00591585" w:rsidRDefault="00591585">
      <w:r>
        <w:t xml:space="preserve">Excusé : Eduard </w:t>
      </w:r>
      <w:proofErr w:type="spellStart"/>
      <w:r>
        <w:t>Juanola</w:t>
      </w:r>
      <w:proofErr w:type="spellEnd"/>
    </w:p>
    <w:p w:rsidR="00591585" w:rsidRDefault="00591585"/>
    <w:p w:rsidR="006F5A2D" w:rsidRPr="00275CE8" w:rsidRDefault="00DA0F39">
      <w:pPr>
        <w:rPr>
          <w:b/>
          <w:u w:val="single"/>
        </w:rPr>
      </w:pPr>
      <w:r w:rsidRPr="00275CE8">
        <w:rPr>
          <w:b/>
          <w:u w:val="single"/>
        </w:rPr>
        <w:t>Ordre du jour :</w:t>
      </w:r>
    </w:p>
    <w:p w:rsidR="00DA0F39" w:rsidRDefault="00275CE8">
      <w:r>
        <w:t>Biennale de Vogüé</w:t>
      </w:r>
    </w:p>
    <w:p w:rsidR="00275CE8" w:rsidRDefault="00275CE8">
      <w:r>
        <w:t>Pôle des métiers d’art Aubenas</w:t>
      </w:r>
    </w:p>
    <w:p w:rsidR="00275CE8" w:rsidRDefault="00275CE8">
      <w:r>
        <w:t>Partenariat</w:t>
      </w:r>
    </w:p>
    <w:p w:rsidR="00275CE8" w:rsidRDefault="00275CE8">
      <w:r>
        <w:t>Trajetsdart.com</w:t>
      </w:r>
    </w:p>
    <w:p w:rsidR="00275CE8" w:rsidRDefault="00275CE8"/>
    <w:p w:rsidR="00275CE8" w:rsidRDefault="00275CE8"/>
    <w:p w:rsidR="006F5A2D" w:rsidRPr="00275CE8" w:rsidRDefault="00275CE8" w:rsidP="00275CE8">
      <w:pPr>
        <w:rPr>
          <w:b/>
        </w:rPr>
      </w:pPr>
      <w:r w:rsidRPr="00275CE8">
        <w:rPr>
          <w:b/>
        </w:rPr>
        <w:t xml:space="preserve">1- </w:t>
      </w:r>
      <w:r w:rsidR="006F5A2D" w:rsidRPr="00275CE8">
        <w:rPr>
          <w:b/>
        </w:rPr>
        <w:t>Vogüé Biennale</w:t>
      </w:r>
    </w:p>
    <w:p w:rsidR="006F5A2D" w:rsidRDefault="006F5A2D">
      <w:r>
        <w:t>49 Dossiers présentés</w:t>
      </w:r>
    </w:p>
    <w:p w:rsidR="006F5A2D" w:rsidRDefault="006F5A2D">
      <w:r>
        <w:t>1 Dossier administratif refusé</w:t>
      </w:r>
    </w:p>
    <w:p w:rsidR="006F5A2D" w:rsidRDefault="00DA0F39">
      <w:r>
        <w:t>27 dossiers</w:t>
      </w:r>
      <w:r w:rsidR="00591585">
        <w:t xml:space="preserve"> : </w:t>
      </w:r>
      <w:r>
        <w:t>3 étoile</w:t>
      </w:r>
      <w:r w:rsidR="00591585">
        <w:t>s</w:t>
      </w:r>
    </w:p>
    <w:p w:rsidR="00DA0F39" w:rsidRDefault="00DA0F39">
      <w:r>
        <w:t>3 dossiers</w:t>
      </w:r>
      <w:r w:rsidR="00591585">
        <w:t xml:space="preserve"> : </w:t>
      </w:r>
      <w:r>
        <w:t xml:space="preserve">1 étoile </w:t>
      </w:r>
    </w:p>
    <w:p w:rsidR="003466CB" w:rsidRDefault="008750D4">
      <w:r>
        <w:t xml:space="preserve">Subventions : mairie en cours / département en attente de la mairie / Région </w:t>
      </w:r>
      <w:r w:rsidR="00591585">
        <w:t>en cours</w:t>
      </w:r>
      <w:r>
        <w:t>/ député à titre aide aux mécénats.</w:t>
      </w:r>
      <w:r w:rsidR="00591585">
        <w:t xml:space="preserve"> </w:t>
      </w:r>
    </w:p>
    <w:p w:rsidR="008750D4" w:rsidRDefault="00584F6C">
      <w:r>
        <w:t>Lettre au</w:t>
      </w:r>
      <w:r w:rsidR="00591585">
        <w:t>x</w:t>
      </w:r>
      <w:r>
        <w:t xml:space="preserve"> Vignerons : </w:t>
      </w:r>
      <w:r w:rsidR="00591585">
        <w:t xml:space="preserve">faire courrier pour demande de </w:t>
      </w:r>
      <w:r>
        <w:t xml:space="preserve">partenariat </w:t>
      </w:r>
    </w:p>
    <w:p w:rsidR="00584F6C" w:rsidRDefault="00584F6C">
      <w:proofErr w:type="spellStart"/>
      <w:r>
        <w:t>Cermosen</w:t>
      </w:r>
      <w:proofErr w:type="spellEnd"/>
      <w:r>
        <w:t> : La convention est signée</w:t>
      </w:r>
    </w:p>
    <w:p w:rsidR="00EE3B1B" w:rsidRDefault="00EE3B1B"/>
    <w:p w:rsidR="00EE3B1B" w:rsidRPr="00F77A4C" w:rsidRDefault="00EE3B1B" w:rsidP="00EE3B1B">
      <w:pPr>
        <w:rPr>
          <w:u w:val="single"/>
        </w:rPr>
      </w:pPr>
      <w:r w:rsidRPr="00F77A4C">
        <w:rPr>
          <w:u w:val="single"/>
        </w:rPr>
        <w:t xml:space="preserve">Communication : </w:t>
      </w:r>
    </w:p>
    <w:p w:rsidR="00EE3B1B" w:rsidRDefault="00EE3B1B">
      <w:r>
        <w:t xml:space="preserve">Beaux Art : mailing </w:t>
      </w:r>
      <w:r w:rsidR="00275CE8">
        <w:t xml:space="preserve">                         Christiane</w:t>
      </w:r>
    </w:p>
    <w:p w:rsidR="00EE3B1B" w:rsidRDefault="00EE3B1B">
      <w:r>
        <w:t xml:space="preserve">Liste </w:t>
      </w:r>
      <w:proofErr w:type="gramStart"/>
      <w:r>
        <w:t>des mailing</w:t>
      </w:r>
      <w:proofErr w:type="gramEnd"/>
      <w:r>
        <w:t xml:space="preserve"> professionnel : </w:t>
      </w:r>
      <w:r w:rsidR="00275CE8">
        <w:t xml:space="preserve">  </w:t>
      </w:r>
      <w:r>
        <w:t>Stéphane</w:t>
      </w:r>
    </w:p>
    <w:p w:rsidR="00584F6C" w:rsidRDefault="00584F6C">
      <w:r>
        <w:t>France bleu : Convention</w:t>
      </w:r>
      <w:r w:rsidR="00275CE8">
        <w:t xml:space="preserve">                </w:t>
      </w:r>
      <w:r>
        <w:t>Catherine</w:t>
      </w:r>
      <w:r w:rsidR="00EE3B1B">
        <w:tab/>
      </w:r>
    </w:p>
    <w:p w:rsidR="00EE3B1B" w:rsidRDefault="00EE3B1B">
      <w:r>
        <w:tab/>
      </w:r>
    </w:p>
    <w:p w:rsidR="00584F6C" w:rsidRDefault="00584F6C"/>
    <w:p w:rsidR="00EE3B1B" w:rsidRPr="00275CE8" w:rsidRDefault="00F77A4C" w:rsidP="00F77A4C">
      <w:pPr>
        <w:pStyle w:val="Paragraphedeliste"/>
        <w:numPr>
          <w:ilvl w:val="0"/>
          <w:numId w:val="2"/>
        </w:numPr>
        <w:rPr>
          <w:b/>
        </w:rPr>
      </w:pPr>
      <w:r w:rsidRPr="00275CE8">
        <w:rPr>
          <w:b/>
        </w:rPr>
        <w:t xml:space="preserve">- </w:t>
      </w:r>
      <w:r w:rsidR="00275CE8">
        <w:rPr>
          <w:b/>
        </w:rPr>
        <w:t>Pôle des métiers d’art</w:t>
      </w:r>
      <w:r w:rsidR="00EE3B1B" w:rsidRPr="00275CE8">
        <w:rPr>
          <w:b/>
        </w:rPr>
        <w:t> : cpte rendu de la réunion du 21 juin 2020</w:t>
      </w:r>
    </w:p>
    <w:p w:rsidR="00F77A4C" w:rsidRDefault="00B93B07" w:rsidP="00B93B07">
      <w:pPr>
        <w:pStyle w:val="Paragraphedeliste"/>
        <w:ind w:left="360"/>
      </w:pPr>
      <w:r>
        <w:t xml:space="preserve">Trois </w:t>
      </w:r>
      <w:r w:rsidR="00EE3B1B">
        <w:t>possibilités </w:t>
      </w:r>
      <w:r w:rsidR="0097038B">
        <w:t>de gestion</w:t>
      </w:r>
      <w:r w:rsidR="00EE3B1B">
        <w:t xml:space="preserve">: </w:t>
      </w:r>
    </w:p>
    <w:p w:rsidR="00EE3B1B" w:rsidRDefault="00F77A4C" w:rsidP="0097038B">
      <w:pPr>
        <w:ind w:left="360"/>
      </w:pPr>
      <w:r>
        <w:t>a -</w:t>
      </w:r>
      <w:r w:rsidR="00EE3B1B">
        <w:t xml:space="preserve">location atelier </w:t>
      </w:r>
      <w:r w:rsidR="0097038B">
        <w:t xml:space="preserve">/ </w:t>
      </w:r>
      <w:r w:rsidR="00EE3B1B">
        <w:t xml:space="preserve">espace expo </w:t>
      </w:r>
      <w:r w:rsidR="0097038B">
        <w:t xml:space="preserve">/ </w:t>
      </w:r>
      <w:r w:rsidR="00EE3B1B">
        <w:t>boutiqu</w:t>
      </w:r>
      <w:r>
        <w:t xml:space="preserve">e </w:t>
      </w:r>
      <w:r w:rsidR="00EE3B1B">
        <w:t xml:space="preserve">au </w:t>
      </w:r>
      <w:proofErr w:type="spellStart"/>
      <w:r w:rsidR="00EE3B1B">
        <w:t>rez</w:t>
      </w:r>
      <w:proofErr w:type="spellEnd"/>
      <w:r w:rsidR="00EE3B1B">
        <w:t xml:space="preserve"> de chaussée</w:t>
      </w:r>
      <w:r w:rsidR="0097038B">
        <w:t xml:space="preserve"> : </w:t>
      </w:r>
      <w:r w:rsidR="00EE3B1B">
        <w:t>Chacune entité se gère séparément</w:t>
      </w:r>
      <w:r w:rsidR="0097038B">
        <w:t>.</w:t>
      </w:r>
    </w:p>
    <w:p w:rsidR="00EE3B1B" w:rsidRDefault="0097038B" w:rsidP="0097038B">
      <w:pPr>
        <w:pStyle w:val="Paragraphedeliste"/>
        <w:ind w:left="0"/>
        <w:jc w:val="both"/>
      </w:pPr>
      <w:r>
        <w:t xml:space="preserve">       </w:t>
      </w:r>
      <w:r w:rsidR="00F77A4C">
        <w:t xml:space="preserve">b - </w:t>
      </w:r>
      <w:r w:rsidR="00EE3B1B">
        <w:t xml:space="preserve">Boutique et </w:t>
      </w:r>
      <w:r>
        <w:t xml:space="preserve">espace </w:t>
      </w:r>
      <w:r w:rsidR="00EE3B1B">
        <w:t>expo ensemble et les ateliers indépendamment géré</w:t>
      </w:r>
      <w:r>
        <w:t>s</w:t>
      </w:r>
      <w:r w:rsidR="00EE3B1B">
        <w:t xml:space="preserve"> par la mairie.</w:t>
      </w:r>
    </w:p>
    <w:p w:rsidR="00EE3B1B" w:rsidRDefault="0097038B" w:rsidP="0097038B">
      <w:pPr>
        <w:jc w:val="both"/>
      </w:pPr>
      <w:r>
        <w:t xml:space="preserve">       c - </w:t>
      </w:r>
      <w:r w:rsidR="00EE3B1B">
        <w:t>Une structure qui s’occupe de tout</w:t>
      </w:r>
      <w:r>
        <w:t>.</w:t>
      </w:r>
    </w:p>
    <w:p w:rsidR="00EE3B1B" w:rsidRDefault="00EE3B1B" w:rsidP="0097038B">
      <w:pPr>
        <w:jc w:val="both"/>
      </w:pPr>
      <w:r>
        <w:t xml:space="preserve">Forme juridique SCIC ou </w:t>
      </w:r>
      <w:proofErr w:type="gramStart"/>
      <w:r>
        <w:t>GIE</w:t>
      </w:r>
      <w:r w:rsidR="0097038B">
        <w:t xml:space="preserve"> .</w:t>
      </w:r>
      <w:proofErr w:type="gramEnd"/>
      <w:r w:rsidR="0097038B">
        <w:t xml:space="preserve"> </w:t>
      </w:r>
      <w:r>
        <w:t xml:space="preserve">C’est la mairie qui va décider. </w:t>
      </w:r>
    </w:p>
    <w:p w:rsidR="00EE3B1B" w:rsidRDefault="0097038B" w:rsidP="0097038B">
      <w:pPr>
        <w:pStyle w:val="Paragraphedeliste"/>
        <w:ind w:left="0"/>
        <w:jc w:val="both"/>
      </w:pPr>
      <w:r>
        <w:t>Il a été rappelé qu’a</w:t>
      </w:r>
      <w:r w:rsidR="00E62395">
        <w:t>ucun schéma</w:t>
      </w:r>
      <w:r>
        <w:t xml:space="preserve"> de structure identique </w:t>
      </w:r>
      <w:r w:rsidR="00E62395">
        <w:t>en France n’existe sans que l</w:t>
      </w:r>
      <w:r>
        <w:t>es institutions locales</w:t>
      </w:r>
      <w:r w:rsidR="00E62395">
        <w:t xml:space="preserve"> intervienne</w:t>
      </w:r>
      <w:r>
        <w:t>nt</w:t>
      </w:r>
      <w:r w:rsidR="00E62395">
        <w:t xml:space="preserve"> financièrement.</w:t>
      </w:r>
    </w:p>
    <w:p w:rsidR="00E62395" w:rsidRDefault="0097038B" w:rsidP="0097038B">
      <w:pPr>
        <w:pStyle w:val="Paragraphedeliste"/>
        <w:ind w:left="0"/>
        <w:jc w:val="both"/>
      </w:pPr>
      <w:r>
        <w:t>Lors de la réunion, l</w:t>
      </w:r>
      <w:r w:rsidR="00E62395">
        <w:t xml:space="preserve">a présence de la </w:t>
      </w:r>
      <w:r w:rsidR="00275CE8">
        <w:t>mairie, de la c</w:t>
      </w:r>
      <w:r w:rsidR="00E62395">
        <w:t>om</w:t>
      </w:r>
      <w:r w:rsidR="00275CE8">
        <w:t>.</w:t>
      </w:r>
      <w:r w:rsidR="00E62395">
        <w:t xml:space="preserve"> </w:t>
      </w:r>
      <w:r w:rsidR="00275CE8">
        <w:t>C</w:t>
      </w:r>
      <w:r w:rsidR="00E62395">
        <w:t>om</w:t>
      </w:r>
      <w:r w:rsidR="00275CE8">
        <w:t>.</w:t>
      </w:r>
      <w:r w:rsidR="00E62395">
        <w:t>, du département</w:t>
      </w:r>
      <w:r>
        <w:t>, de la DIRRECT</w:t>
      </w:r>
      <w:r w:rsidR="00E62395">
        <w:t xml:space="preserve"> et de la </w:t>
      </w:r>
      <w:r>
        <w:t xml:space="preserve">CMA </w:t>
      </w:r>
      <w:r w:rsidR="00E62395">
        <w:t>région est important</w:t>
      </w:r>
      <w:r w:rsidR="00275CE8">
        <w:t>e</w:t>
      </w:r>
      <w:r w:rsidR="00E62395">
        <w:t xml:space="preserve"> pour l’engagement financier des diff</w:t>
      </w:r>
      <w:r>
        <w:t>é</w:t>
      </w:r>
      <w:r w:rsidR="00E62395">
        <w:t>rents partenaires.</w:t>
      </w:r>
    </w:p>
    <w:p w:rsidR="00E62395" w:rsidRDefault="00E62395" w:rsidP="0097038B">
      <w:pPr>
        <w:pStyle w:val="Paragraphedeliste"/>
        <w:ind w:left="0"/>
        <w:jc w:val="both"/>
      </w:pPr>
      <w:r>
        <w:t xml:space="preserve">Le pôle sera en lien avec le </w:t>
      </w:r>
      <w:r w:rsidR="00145A34">
        <w:t>centre</w:t>
      </w:r>
      <w:r>
        <w:t xml:space="preserve"> d’art contemporain avec un pôle d’excellence : une seule ligne éditoriale. </w:t>
      </w:r>
    </w:p>
    <w:p w:rsidR="00E62395" w:rsidRDefault="0097038B" w:rsidP="0097038B">
      <w:pPr>
        <w:pStyle w:val="Paragraphedeliste"/>
        <w:ind w:left="0"/>
        <w:jc w:val="both"/>
      </w:pPr>
      <w:r>
        <w:t xml:space="preserve">Le cabinet </w:t>
      </w:r>
      <w:proofErr w:type="spellStart"/>
      <w:r>
        <w:t>Kosianski</w:t>
      </w:r>
      <w:proofErr w:type="spellEnd"/>
      <w:r w:rsidR="00E62395">
        <w:t xml:space="preserve"> ne lâche pas sur le fait de mettre des ateliers de démonstration. Nous ne pouvons accepter les démonstrations que dans le cas d’une explication d’un métier avec des conférences, des débats…</w:t>
      </w:r>
      <w:r w:rsidR="00A87CE3">
        <w:t xml:space="preserve"> possibilité d’une visite virtuelle en 3 D. Stage d’immersion.</w:t>
      </w:r>
    </w:p>
    <w:p w:rsidR="00E62395" w:rsidRDefault="00A87CE3" w:rsidP="0097038B">
      <w:pPr>
        <w:pStyle w:val="Paragraphedeliste"/>
        <w:ind w:left="0"/>
        <w:jc w:val="both"/>
      </w:pPr>
      <w:r>
        <w:lastRenderedPageBreak/>
        <w:t xml:space="preserve">Point limite de négociation : </w:t>
      </w:r>
      <w:r w:rsidR="00E62395">
        <w:t xml:space="preserve">Pas de Fablab. </w:t>
      </w:r>
      <w:r>
        <w:t xml:space="preserve">Pas de démonstration. Pas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. </w:t>
      </w:r>
    </w:p>
    <w:p w:rsidR="00E62395" w:rsidRDefault="00E62395" w:rsidP="0097038B">
      <w:pPr>
        <w:pStyle w:val="Paragraphedeliste"/>
        <w:ind w:left="0"/>
        <w:jc w:val="both"/>
      </w:pPr>
      <w:r>
        <w:t xml:space="preserve">Ligne éditoriale : </w:t>
      </w:r>
      <w:r w:rsidR="00A87CE3">
        <w:t>Synergie avec le musée, immersion en visite virtuelle, résidence d’artiste…</w:t>
      </w:r>
    </w:p>
    <w:p w:rsidR="00A87CE3" w:rsidRDefault="00A87CE3" w:rsidP="0097038B">
      <w:pPr>
        <w:pStyle w:val="Paragraphedeliste"/>
        <w:ind w:left="0"/>
        <w:jc w:val="both"/>
      </w:pPr>
      <w:r>
        <w:t>Les 2 salariés s</w:t>
      </w:r>
      <w:r w:rsidR="00B93B07">
        <w:t>emblent</w:t>
      </w:r>
      <w:r>
        <w:t xml:space="preserve"> acquis</w:t>
      </w:r>
      <w:r w:rsidR="00B93B07">
        <w:t> :</w:t>
      </w:r>
      <w:r>
        <w:t xml:space="preserve"> Un commercial et un directeur administratif.</w:t>
      </w:r>
    </w:p>
    <w:p w:rsidR="00B93B07" w:rsidRDefault="00B93B07" w:rsidP="0097038B">
      <w:pPr>
        <w:pStyle w:val="Paragraphedeliste"/>
        <w:ind w:left="0"/>
        <w:jc w:val="both"/>
      </w:pPr>
      <w:r>
        <w:t>Les discussions vont se poursuivre pour un prochain COPIL en juillet.</w:t>
      </w:r>
    </w:p>
    <w:p w:rsidR="00A87CE3" w:rsidRDefault="00A87CE3" w:rsidP="0097038B">
      <w:pPr>
        <w:pStyle w:val="Paragraphedeliste"/>
        <w:ind w:left="0"/>
        <w:jc w:val="both"/>
      </w:pPr>
    </w:p>
    <w:p w:rsidR="00B93B07" w:rsidRDefault="00275CE8" w:rsidP="00275CE8">
      <w:pPr>
        <w:jc w:val="both"/>
        <w:rPr>
          <w:b/>
        </w:rPr>
      </w:pPr>
      <w:r w:rsidRPr="00275CE8">
        <w:rPr>
          <w:b/>
        </w:rPr>
        <w:t>3</w:t>
      </w:r>
      <w:r w:rsidR="00B93B07" w:rsidRPr="00275CE8">
        <w:rPr>
          <w:b/>
        </w:rPr>
        <w:t>– Partenariat</w:t>
      </w:r>
    </w:p>
    <w:p w:rsidR="00275CE8" w:rsidRPr="00275CE8" w:rsidRDefault="00275CE8" w:rsidP="00275CE8">
      <w:pPr>
        <w:jc w:val="both"/>
        <w:rPr>
          <w:b/>
        </w:rPr>
      </w:pPr>
    </w:p>
    <w:p w:rsidR="00145A34" w:rsidRDefault="00A87CE3" w:rsidP="00275CE8">
      <w:pPr>
        <w:pStyle w:val="Paragraphedeliste"/>
        <w:ind w:left="0"/>
        <w:jc w:val="both"/>
      </w:pPr>
      <w:r>
        <w:t xml:space="preserve">Trajectoires a traversé une période </w:t>
      </w:r>
      <w:r w:rsidR="005D77B8">
        <w:t>difficile. Sa volonté de promouvoir et défendre les métiers d’art dans le département nous a obligé de prendre notre indépendance par rapport aux institutions</w:t>
      </w:r>
      <w:r w:rsidR="00B95C0F">
        <w:t xml:space="preserve"> et prendre le temps de construire notre projet dans l’intérêt des PMA. </w:t>
      </w:r>
    </w:p>
    <w:p w:rsidR="00A87CE3" w:rsidRDefault="00B95C0F" w:rsidP="005D77B8">
      <w:pPr>
        <w:pStyle w:val="Paragraphedeliste"/>
        <w:ind w:left="0"/>
        <w:jc w:val="both"/>
      </w:pPr>
      <w:r>
        <w:t>Aujourd’hui, n</w:t>
      </w:r>
      <w:r w:rsidR="00B93B07">
        <w:t>ous avons acquis une solidité qui nous permet de nous tourner vers l’avenir en s’engageant dans des partenariat</w:t>
      </w:r>
      <w:r>
        <w:t>s</w:t>
      </w:r>
      <w:r w:rsidR="00B93B07">
        <w:t xml:space="preserve"> profitable</w:t>
      </w:r>
      <w:r>
        <w:t>s</w:t>
      </w:r>
      <w:r w:rsidR="00B93B07">
        <w:t xml:space="preserve"> aux métiers d’art. </w:t>
      </w:r>
      <w:r w:rsidR="00A87CE3">
        <w:t xml:space="preserve"> </w:t>
      </w:r>
    </w:p>
    <w:p w:rsidR="009F43DF" w:rsidRDefault="009F43DF" w:rsidP="005D77B8">
      <w:pPr>
        <w:pStyle w:val="Paragraphedeliste"/>
        <w:ind w:left="0"/>
        <w:jc w:val="both"/>
      </w:pPr>
      <w:r>
        <w:t>Nous devons élargir nos partenariats en direction de tous les acteurs du département :</w:t>
      </w:r>
    </w:p>
    <w:p w:rsidR="009F43DF" w:rsidRDefault="009F43DF" w:rsidP="005D77B8">
      <w:pPr>
        <w:pStyle w:val="Paragraphedeliste"/>
        <w:ind w:left="0"/>
        <w:jc w:val="both"/>
      </w:pPr>
      <w:r>
        <w:tab/>
        <w:t xml:space="preserve">- </w:t>
      </w:r>
      <w:proofErr w:type="spellStart"/>
      <w:r w:rsidR="00665C20">
        <w:t>P</w:t>
      </w:r>
      <w:r>
        <w:t>olinno</w:t>
      </w:r>
      <w:proofErr w:type="spellEnd"/>
      <w:r w:rsidR="00665C20">
        <w:t xml:space="preserve"> </w:t>
      </w:r>
      <w:r w:rsidR="00E701AE">
        <w:t>pour utiliser le studio photo. Trajectoires aurait à disponibilité le studio une journée par mois et nous participerions à une ou 2 réunions pour la construction du projet « Résidence d’artiste ».</w:t>
      </w:r>
    </w:p>
    <w:p w:rsidR="009F43DF" w:rsidRDefault="009F43DF" w:rsidP="005D77B8">
      <w:pPr>
        <w:pStyle w:val="Paragraphedeliste"/>
        <w:ind w:left="0" w:firstLine="696"/>
        <w:jc w:val="both"/>
      </w:pPr>
      <w:r>
        <w:t xml:space="preserve">- Emerveillés Ardèche avec ADT : Trajectoires est adhérent et tous les adhérents deviennent adhérents à Emerveillés </w:t>
      </w:r>
      <w:r w:rsidR="00E701AE">
        <w:t>l’</w:t>
      </w:r>
      <w:r>
        <w:t xml:space="preserve">Ardèche. </w:t>
      </w:r>
      <w:r w:rsidR="00665C20">
        <w:t xml:space="preserve">Stéphane </w:t>
      </w:r>
      <w:r w:rsidR="00E701AE">
        <w:t xml:space="preserve">et Christiane se renseigne et s’occupe d’obtenir un RV. </w:t>
      </w:r>
    </w:p>
    <w:p w:rsidR="00275CE8" w:rsidRDefault="00275CE8" w:rsidP="005D77B8">
      <w:pPr>
        <w:pStyle w:val="Paragraphedeliste"/>
        <w:ind w:left="0" w:firstLine="696"/>
        <w:jc w:val="both"/>
      </w:pPr>
      <w:r>
        <w:t>- Office de tourisme A négocier pour l’entrée de Trajectoires et son site trajetsdart.com dans toute l’Ardèche</w:t>
      </w:r>
    </w:p>
    <w:p w:rsidR="009F43DF" w:rsidRDefault="009F43DF" w:rsidP="005D77B8">
      <w:pPr>
        <w:pStyle w:val="Paragraphedeliste"/>
        <w:ind w:left="0" w:firstLine="696"/>
        <w:jc w:val="both"/>
      </w:pPr>
    </w:p>
    <w:p w:rsidR="00145A34" w:rsidRDefault="00275CE8" w:rsidP="00275CE8">
      <w:pPr>
        <w:ind w:left="360"/>
        <w:jc w:val="both"/>
        <w:rPr>
          <w:b/>
        </w:rPr>
      </w:pPr>
      <w:r w:rsidRPr="00275CE8">
        <w:rPr>
          <w:b/>
        </w:rPr>
        <w:t>4</w:t>
      </w:r>
      <w:r w:rsidR="00B95C0F" w:rsidRPr="00275CE8">
        <w:rPr>
          <w:b/>
        </w:rPr>
        <w:t xml:space="preserve">- </w:t>
      </w:r>
      <w:r>
        <w:rPr>
          <w:b/>
        </w:rPr>
        <w:t>Trajetsdart.com </w:t>
      </w:r>
    </w:p>
    <w:p w:rsidR="00275CE8" w:rsidRPr="00275CE8" w:rsidRDefault="00275CE8" w:rsidP="00275CE8">
      <w:pPr>
        <w:ind w:left="360"/>
        <w:jc w:val="both"/>
        <w:rPr>
          <w:b/>
        </w:rPr>
      </w:pPr>
    </w:p>
    <w:p w:rsidR="00520442" w:rsidRDefault="00520442" w:rsidP="00E701AE">
      <w:pPr>
        <w:jc w:val="both"/>
      </w:pPr>
      <w:proofErr w:type="spellStart"/>
      <w:r>
        <w:t>Sona</w:t>
      </w:r>
      <w:proofErr w:type="spellEnd"/>
      <w:r>
        <w:t xml:space="preserve"> a réalisé </w:t>
      </w:r>
      <w:r w:rsidR="00326A6E">
        <w:t xml:space="preserve">un bel outil aux services des PMA départementaux voir régionaux. Nous devons veiller à mettre en valeur le travail et la création </w:t>
      </w:r>
      <w:r w:rsidR="00544635">
        <w:t>des métiers d’art</w:t>
      </w:r>
      <w:r w:rsidR="00665C20">
        <w:t>.</w:t>
      </w:r>
      <w:r w:rsidR="00326A6E">
        <w:t xml:space="preserve"> </w:t>
      </w:r>
    </w:p>
    <w:p w:rsidR="00145A34" w:rsidRDefault="00145A34" w:rsidP="00665C20">
      <w:pPr>
        <w:jc w:val="both"/>
      </w:pPr>
      <w:r>
        <w:t>Il faut un avocat pour les mentions légales</w:t>
      </w:r>
      <w:r w:rsidR="00B95C0F">
        <w:t> :</w:t>
      </w:r>
      <w:r>
        <w:t xml:space="preserve"> </w:t>
      </w:r>
      <w:proofErr w:type="spellStart"/>
      <w:r>
        <w:t>Sona</w:t>
      </w:r>
      <w:proofErr w:type="spellEnd"/>
      <w:r>
        <w:t xml:space="preserve">. </w:t>
      </w:r>
    </w:p>
    <w:p w:rsidR="00145A34" w:rsidRPr="00B95C0F" w:rsidRDefault="00145A34" w:rsidP="00665C20">
      <w:pPr>
        <w:pStyle w:val="Paragraphedeliste"/>
        <w:ind w:left="0"/>
        <w:jc w:val="both"/>
      </w:pPr>
      <w:r>
        <w:t>Il faut un comité de sélection</w:t>
      </w:r>
      <w:r w:rsidR="00B95C0F">
        <w:t>.</w:t>
      </w:r>
      <w:r w:rsidR="00BE5762">
        <w:t xml:space="preserve"> </w:t>
      </w:r>
      <w:r w:rsidR="00B95C0F" w:rsidRPr="00B95C0F">
        <w:t xml:space="preserve">Propositions : </w:t>
      </w:r>
      <w:proofErr w:type="spellStart"/>
      <w:r w:rsidR="00EF7694" w:rsidRPr="00B95C0F">
        <w:t>Sona</w:t>
      </w:r>
      <w:proofErr w:type="spellEnd"/>
      <w:r w:rsidR="0017106C" w:rsidRPr="00B95C0F">
        <w:t xml:space="preserve">, </w:t>
      </w:r>
      <w:proofErr w:type="gramStart"/>
      <w:r w:rsidR="0017106C" w:rsidRPr="00B95C0F">
        <w:t>Isabel</w:t>
      </w:r>
      <w:r w:rsidR="00B95C0F" w:rsidRPr="00B95C0F">
        <w:t xml:space="preserve"> </w:t>
      </w:r>
      <w:r w:rsidR="0017106C" w:rsidRPr="00B95C0F">
        <w:t>,</w:t>
      </w:r>
      <w:proofErr w:type="gramEnd"/>
      <w:r w:rsidR="0017106C" w:rsidRPr="00B95C0F">
        <w:t xml:space="preserve"> Daniel</w:t>
      </w:r>
      <w:r w:rsidR="00520442">
        <w:t xml:space="preserve"> ou Christiane</w:t>
      </w:r>
      <w:r w:rsidR="0017106C" w:rsidRPr="00B95C0F">
        <w:t xml:space="preserve">, Denis, Aurore Klein, Fanny </w:t>
      </w:r>
      <w:r w:rsidR="00B95C0F" w:rsidRPr="00B95C0F">
        <w:t>G</w:t>
      </w:r>
      <w:r w:rsidR="0017106C" w:rsidRPr="00B95C0F">
        <w:t>iffard ???</w:t>
      </w:r>
    </w:p>
    <w:p w:rsidR="00145A34" w:rsidRDefault="00BE5762" w:rsidP="00665C20">
      <w:pPr>
        <w:pStyle w:val="Paragraphedeliste"/>
        <w:ind w:left="0"/>
        <w:jc w:val="both"/>
      </w:pPr>
      <w:r>
        <w:t xml:space="preserve">La charte </w:t>
      </w:r>
      <w:r w:rsidR="00B95C0F">
        <w:t xml:space="preserve">de qualité </w:t>
      </w:r>
      <w:r>
        <w:t>est à faire</w:t>
      </w:r>
      <w:r w:rsidR="00B95C0F">
        <w:t xml:space="preserve">.  </w:t>
      </w:r>
      <w:r>
        <w:t xml:space="preserve"> Denis commence un projet </w:t>
      </w:r>
      <w:r w:rsidR="00B95C0F">
        <w:t xml:space="preserve">et le propose </w:t>
      </w:r>
      <w:r w:rsidR="00520442">
        <w:t>au CA qui le compl</w:t>
      </w:r>
      <w:r w:rsidR="00326A6E">
        <w:t>è</w:t>
      </w:r>
      <w:r w:rsidR="00520442">
        <w:t xml:space="preserve">te. </w:t>
      </w:r>
    </w:p>
    <w:p w:rsidR="00520442" w:rsidRDefault="00665C20" w:rsidP="00665C20">
      <w:pPr>
        <w:pStyle w:val="Paragraphedeliste"/>
        <w:ind w:left="0"/>
        <w:jc w:val="both"/>
      </w:pPr>
      <w:r>
        <w:t>Chaque postulant devrait remplir u</w:t>
      </w:r>
      <w:r w:rsidR="00520442">
        <w:t xml:space="preserve">ne fiche </w:t>
      </w:r>
      <w:r>
        <w:t xml:space="preserve">de </w:t>
      </w:r>
      <w:r w:rsidR="00520442">
        <w:t xml:space="preserve">candidature </w:t>
      </w:r>
      <w:r w:rsidR="00275CE8">
        <w:t xml:space="preserve">avec toutes les informations susceptibles d’être sur le site et </w:t>
      </w:r>
      <w:r w:rsidR="00520442">
        <w:t xml:space="preserve"> les pièces présentées. Arnaud fait une proposition. </w:t>
      </w:r>
    </w:p>
    <w:p w:rsidR="00520442" w:rsidRDefault="00520442" w:rsidP="00520442">
      <w:pPr>
        <w:pStyle w:val="Paragraphedeliste"/>
        <w:ind w:left="0" w:firstLine="696"/>
        <w:jc w:val="both"/>
      </w:pPr>
    </w:p>
    <w:p w:rsidR="009F43DF" w:rsidRDefault="009F43DF" w:rsidP="005D77B8">
      <w:pPr>
        <w:pStyle w:val="Paragraphedeliste"/>
        <w:ind w:left="0" w:firstLine="696"/>
        <w:jc w:val="both"/>
      </w:pPr>
      <w:bookmarkStart w:id="0" w:name="_GoBack"/>
    </w:p>
    <w:bookmarkEnd w:id="0"/>
    <w:p w:rsidR="009F43DF" w:rsidRDefault="009F43DF" w:rsidP="005D77B8">
      <w:pPr>
        <w:jc w:val="both"/>
      </w:pPr>
    </w:p>
    <w:p w:rsidR="009F43DF" w:rsidRDefault="009F43DF" w:rsidP="005D77B8">
      <w:pPr>
        <w:pStyle w:val="Paragraphedeliste"/>
        <w:ind w:left="0" w:firstLine="696"/>
        <w:jc w:val="both"/>
      </w:pPr>
    </w:p>
    <w:p w:rsidR="009F43DF" w:rsidRDefault="009F43DF" w:rsidP="005D77B8">
      <w:pPr>
        <w:pStyle w:val="Paragraphedeliste"/>
        <w:ind w:left="0"/>
        <w:jc w:val="both"/>
      </w:pPr>
    </w:p>
    <w:p w:rsidR="009F43DF" w:rsidRDefault="009F43DF" w:rsidP="00E62395">
      <w:pPr>
        <w:pStyle w:val="Paragraphedeliste"/>
        <w:jc w:val="both"/>
      </w:pPr>
    </w:p>
    <w:p w:rsidR="009F43DF" w:rsidRDefault="009F43DF" w:rsidP="00E62395">
      <w:pPr>
        <w:pStyle w:val="Paragraphedeliste"/>
        <w:jc w:val="both"/>
      </w:pPr>
    </w:p>
    <w:p w:rsidR="009F43DF" w:rsidRDefault="009F43DF" w:rsidP="00E62395">
      <w:pPr>
        <w:pStyle w:val="Paragraphedeliste"/>
        <w:jc w:val="both"/>
      </w:pPr>
    </w:p>
    <w:p w:rsidR="009F43DF" w:rsidRDefault="009F43DF" w:rsidP="00E62395">
      <w:pPr>
        <w:pStyle w:val="Paragraphedeliste"/>
        <w:jc w:val="both"/>
      </w:pPr>
    </w:p>
    <w:p w:rsidR="00A87CE3" w:rsidRDefault="00A87CE3" w:rsidP="00E62395">
      <w:pPr>
        <w:pStyle w:val="Paragraphedeliste"/>
        <w:jc w:val="both"/>
      </w:pPr>
    </w:p>
    <w:p w:rsidR="00A87CE3" w:rsidRDefault="00A87CE3" w:rsidP="00E62395">
      <w:pPr>
        <w:pStyle w:val="Paragraphedeliste"/>
        <w:jc w:val="both"/>
      </w:pPr>
    </w:p>
    <w:p w:rsidR="008750D4" w:rsidRDefault="008750D4" w:rsidP="00FF472C"/>
    <w:p w:rsidR="006F5A2D" w:rsidRDefault="006F5A2D"/>
    <w:p w:rsidR="006F5A2D" w:rsidRDefault="006F5A2D"/>
    <w:sectPr w:rsidR="006F5A2D" w:rsidSect="00B407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4705"/>
    <w:multiLevelType w:val="hybridMultilevel"/>
    <w:tmpl w:val="88CEDB84"/>
    <w:lvl w:ilvl="0" w:tplc="B84A8D7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453"/>
    <w:multiLevelType w:val="hybridMultilevel"/>
    <w:tmpl w:val="0DCE18E6"/>
    <w:lvl w:ilvl="0" w:tplc="3EC45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393E"/>
    <w:multiLevelType w:val="hybridMultilevel"/>
    <w:tmpl w:val="A1C45CCC"/>
    <w:lvl w:ilvl="0" w:tplc="97C84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A2D"/>
    <w:rsid w:val="00094FA4"/>
    <w:rsid w:val="00145A34"/>
    <w:rsid w:val="0017106C"/>
    <w:rsid w:val="00275CE8"/>
    <w:rsid w:val="00326A6E"/>
    <w:rsid w:val="003466CB"/>
    <w:rsid w:val="00362EF9"/>
    <w:rsid w:val="00520442"/>
    <w:rsid w:val="00544635"/>
    <w:rsid w:val="00584F6C"/>
    <w:rsid w:val="00591585"/>
    <w:rsid w:val="005D77B8"/>
    <w:rsid w:val="00665C20"/>
    <w:rsid w:val="006F5A2D"/>
    <w:rsid w:val="008750D4"/>
    <w:rsid w:val="0097038B"/>
    <w:rsid w:val="00992AEC"/>
    <w:rsid w:val="009D3BC7"/>
    <w:rsid w:val="009F43DF"/>
    <w:rsid w:val="00A87CE3"/>
    <w:rsid w:val="00AA7CF4"/>
    <w:rsid w:val="00B4077E"/>
    <w:rsid w:val="00B93B07"/>
    <w:rsid w:val="00B95C0F"/>
    <w:rsid w:val="00BE5762"/>
    <w:rsid w:val="00DA0F39"/>
    <w:rsid w:val="00E62395"/>
    <w:rsid w:val="00E701AE"/>
    <w:rsid w:val="00EE3B1B"/>
    <w:rsid w:val="00EF7694"/>
    <w:rsid w:val="00F45478"/>
    <w:rsid w:val="00F77A4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C8ED"/>
  <w15:docId w15:val="{86ECAAB0-D31B-4D15-8F60-E04B515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 AAF</dc:creator>
  <cp:lastModifiedBy>user</cp:lastModifiedBy>
  <cp:revision>4</cp:revision>
  <dcterms:created xsi:type="dcterms:W3CDTF">2020-07-03T06:47:00Z</dcterms:created>
  <dcterms:modified xsi:type="dcterms:W3CDTF">2022-08-26T10:05:00Z</dcterms:modified>
</cp:coreProperties>
</file>